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49" w:rsidRDefault="00AD69A7">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40.2pt;margin-top:-22.3pt;width:239pt;height:33pt;z-index:251661312" fillcolor="black [3213]">
            <v:shadow color="#868686"/>
            <v:textpath style="font-family:&quot;Arial Black&quot;;font-size:24pt;v-text-kern:t" trim="t" fitpath="t" string="Social Psychology"/>
          </v:shape>
        </w:pict>
      </w:r>
    </w:p>
    <w:p w:rsidR="002923D3" w:rsidRPr="002923D3" w:rsidRDefault="002923D3" w:rsidP="00994CF9">
      <w:pPr>
        <w:pStyle w:val="NoSpacing"/>
        <w:rPr>
          <w:rFonts w:ascii="Arial" w:hAnsi="Arial" w:cs="Arial"/>
          <w:sz w:val="24"/>
          <w:szCs w:val="24"/>
        </w:rPr>
      </w:pPr>
      <w:r>
        <w:rPr>
          <w:rFonts w:ascii="Arial" w:hAnsi="Arial" w:cs="Arial"/>
          <w:b/>
          <w:sz w:val="24"/>
          <w:szCs w:val="24"/>
        </w:rPr>
        <w:t xml:space="preserve">Social thinking: </w:t>
      </w:r>
      <w:r w:rsidRPr="002923D3">
        <w:rPr>
          <w:rFonts w:ascii="Arial" w:hAnsi="Arial" w:cs="Arial"/>
          <w:sz w:val="24"/>
          <w:szCs w:val="24"/>
        </w:rPr>
        <w:t>involves thinking about others, especially when they engage in doing things that are unexpected.</w:t>
      </w:r>
    </w:p>
    <w:p w:rsidR="002923D3" w:rsidRDefault="002923D3" w:rsidP="00994CF9">
      <w:pPr>
        <w:pStyle w:val="NoSpacing"/>
        <w:rPr>
          <w:rFonts w:ascii="Arial" w:hAnsi="Arial" w:cs="Arial"/>
          <w:b/>
          <w:sz w:val="24"/>
          <w:szCs w:val="24"/>
        </w:rPr>
      </w:pPr>
    </w:p>
    <w:p w:rsidR="002923D3" w:rsidRPr="006F38DD" w:rsidRDefault="0047496C" w:rsidP="002923D3">
      <w:pPr>
        <w:pStyle w:val="NoSpacing"/>
        <w:numPr>
          <w:ilvl w:val="0"/>
          <w:numId w:val="26"/>
        </w:numPr>
        <w:rPr>
          <w:rFonts w:ascii="Arial" w:hAnsi="Arial" w:cs="Arial"/>
          <w:sz w:val="24"/>
          <w:szCs w:val="24"/>
        </w:rPr>
      </w:pPr>
      <w:r>
        <w:rPr>
          <w:rFonts w:ascii="Arial" w:hAnsi="Arial" w:cs="Arial"/>
          <w:b/>
          <w:sz w:val="24"/>
          <w:szCs w:val="24"/>
        </w:rPr>
        <w:t>Attribution:</w:t>
      </w:r>
      <w:r>
        <w:rPr>
          <w:rFonts w:ascii="Arial" w:hAnsi="Arial" w:cs="Arial"/>
          <w:sz w:val="24"/>
          <w:szCs w:val="24"/>
        </w:rPr>
        <w:t xml:space="preserve"> giving credit to someone or something.</w:t>
      </w:r>
    </w:p>
    <w:p w:rsidR="00905912" w:rsidRPr="006F38DD" w:rsidRDefault="00905912" w:rsidP="00905912">
      <w:pPr>
        <w:pStyle w:val="NoSpacing"/>
        <w:ind w:left="1080"/>
        <w:rPr>
          <w:rFonts w:ascii="Arial" w:hAnsi="Arial" w:cs="Arial"/>
          <w:sz w:val="24"/>
          <w:szCs w:val="24"/>
        </w:rPr>
      </w:pPr>
    </w:p>
    <w:p w:rsidR="00546643" w:rsidRDefault="002923D3" w:rsidP="006F38DD">
      <w:pPr>
        <w:pStyle w:val="NoSpacing"/>
        <w:numPr>
          <w:ilvl w:val="0"/>
          <w:numId w:val="27"/>
        </w:numPr>
        <w:rPr>
          <w:rFonts w:ascii="Arial" w:hAnsi="Arial" w:cs="Arial"/>
          <w:sz w:val="24"/>
          <w:szCs w:val="24"/>
        </w:rPr>
      </w:pPr>
      <w:r>
        <w:rPr>
          <w:rFonts w:ascii="Arial" w:hAnsi="Arial" w:cs="Arial"/>
          <w:b/>
          <w:sz w:val="24"/>
          <w:szCs w:val="24"/>
        </w:rPr>
        <w:t>Attribution theory:</w:t>
      </w:r>
      <w:r w:rsidR="00905912">
        <w:rPr>
          <w:rFonts w:ascii="Arial" w:hAnsi="Arial" w:cs="Arial"/>
          <w:b/>
          <w:sz w:val="24"/>
          <w:szCs w:val="24"/>
        </w:rPr>
        <w:t xml:space="preserve"> </w:t>
      </w:r>
      <w:r w:rsidR="00905912">
        <w:rPr>
          <w:rFonts w:ascii="Arial" w:hAnsi="Arial" w:cs="Arial"/>
          <w:sz w:val="24"/>
          <w:szCs w:val="24"/>
        </w:rPr>
        <w:t xml:space="preserve">states that </w:t>
      </w:r>
      <w:r w:rsidR="00905912" w:rsidRPr="00905912">
        <w:rPr>
          <w:rFonts w:ascii="Arial" w:hAnsi="Arial" w:cs="Arial"/>
          <w:sz w:val="24"/>
          <w:szCs w:val="24"/>
        </w:rPr>
        <w:t>we have a tendency to give causal explanations for someone’s behavior, often by crediting either the situation or the person’s disposition.</w:t>
      </w:r>
    </w:p>
    <w:p w:rsidR="00905912" w:rsidRPr="006F38DD" w:rsidRDefault="00905912" w:rsidP="00546643">
      <w:pPr>
        <w:pStyle w:val="NoSpacing"/>
        <w:ind w:left="1440"/>
        <w:rPr>
          <w:rFonts w:ascii="Arial" w:hAnsi="Arial" w:cs="Arial"/>
          <w:sz w:val="24"/>
          <w:szCs w:val="24"/>
        </w:rPr>
      </w:pPr>
    </w:p>
    <w:p w:rsidR="00546643" w:rsidRPr="00546643" w:rsidRDefault="00905912" w:rsidP="006F38DD">
      <w:pPr>
        <w:pStyle w:val="NoSpacing"/>
        <w:numPr>
          <w:ilvl w:val="0"/>
          <w:numId w:val="27"/>
        </w:numPr>
        <w:rPr>
          <w:rFonts w:ascii="Arial" w:hAnsi="Arial" w:cs="Arial"/>
          <w:sz w:val="24"/>
          <w:szCs w:val="24"/>
        </w:rPr>
      </w:pPr>
      <w:r>
        <w:rPr>
          <w:rFonts w:ascii="Arial" w:hAnsi="Arial" w:cs="Arial"/>
          <w:b/>
          <w:sz w:val="24"/>
          <w:szCs w:val="24"/>
        </w:rPr>
        <w:t>Dispositional attribution:</w:t>
      </w:r>
      <w:r w:rsidR="0047496C">
        <w:rPr>
          <w:rFonts w:ascii="Arial" w:hAnsi="Arial" w:cs="Arial"/>
          <w:b/>
          <w:sz w:val="24"/>
          <w:szCs w:val="24"/>
        </w:rPr>
        <w:t xml:space="preserve"> </w:t>
      </w:r>
      <w:r w:rsidR="0047496C">
        <w:rPr>
          <w:rFonts w:ascii="Arial" w:hAnsi="Arial" w:cs="Arial"/>
          <w:sz w:val="24"/>
          <w:szCs w:val="24"/>
        </w:rPr>
        <w:t>attributing someone’s behavior, thoughts, beliefs, etc. to the person’s traits and characteristics.  Ex. thinking someone is smart, lazy, etc.</w:t>
      </w:r>
    </w:p>
    <w:p w:rsidR="00905912" w:rsidRPr="006F38DD" w:rsidRDefault="00905912" w:rsidP="00546643">
      <w:pPr>
        <w:pStyle w:val="NoSpacing"/>
        <w:rPr>
          <w:rFonts w:ascii="Arial" w:hAnsi="Arial" w:cs="Arial"/>
          <w:sz w:val="24"/>
          <w:szCs w:val="24"/>
        </w:rPr>
      </w:pPr>
    </w:p>
    <w:p w:rsidR="00905912" w:rsidRPr="006F38DD" w:rsidRDefault="00905912" w:rsidP="006F38DD">
      <w:pPr>
        <w:pStyle w:val="NoSpacing"/>
        <w:numPr>
          <w:ilvl w:val="0"/>
          <w:numId w:val="27"/>
        </w:numPr>
        <w:rPr>
          <w:rFonts w:ascii="Arial" w:hAnsi="Arial" w:cs="Arial"/>
          <w:sz w:val="24"/>
          <w:szCs w:val="24"/>
        </w:rPr>
      </w:pPr>
      <w:r>
        <w:rPr>
          <w:rFonts w:ascii="Arial" w:hAnsi="Arial" w:cs="Arial"/>
          <w:b/>
          <w:sz w:val="24"/>
          <w:szCs w:val="24"/>
        </w:rPr>
        <w:t xml:space="preserve">Situational attribution: </w:t>
      </w:r>
      <w:r w:rsidR="0047496C">
        <w:rPr>
          <w:rFonts w:ascii="Arial" w:hAnsi="Arial" w:cs="Arial"/>
          <w:sz w:val="24"/>
          <w:szCs w:val="24"/>
        </w:rPr>
        <w:t>attributing someone’s behavior, thought’s beliefs, etc. to environments factors outside of the person’s control.  Ex. it was the ref’s fault, the test was too hard, etc.</w:t>
      </w:r>
    </w:p>
    <w:p w:rsidR="00546643" w:rsidRPr="00546643" w:rsidRDefault="00546643" w:rsidP="00546643">
      <w:pPr>
        <w:pStyle w:val="NoSpacing"/>
        <w:ind w:left="1440"/>
        <w:rPr>
          <w:rFonts w:ascii="Arial" w:hAnsi="Arial" w:cs="Arial"/>
          <w:sz w:val="24"/>
          <w:szCs w:val="24"/>
        </w:rPr>
      </w:pPr>
    </w:p>
    <w:p w:rsidR="006F38DD" w:rsidRDefault="00905912" w:rsidP="006F38DD">
      <w:pPr>
        <w:pStyle w:val="NoSpacing"/>
        <w:numPr>
          <w:ilvl w:val="0"/>
          <w:numId w:val="27"/>
        </w:numPr>
        <w:rPr>
          <w:rFonts w:ascii="Arial" w:hAnsi="Arial" w:cs="Arial"/>
          <w:sz w:val="24"/>
          <w:szCs w:val="24"/>
        </w:rPr>
      </w:pPr>
      <w:r>
        <w:rPr>
          <w:rFonts w:ascii="Arial" w:hAnsi="Arial" w:cs="Arial"/>
          <w:b/>
          <w:sz w:val="24"/>
          <w:szCs w:val="24"/>
        </w:rPr>
        <w:t>Fundamental attribution error:</w:t>
      </w:r>
      <w:r w:rsidR="006F38DD">
        <w:rPr>
          <w:rFonts w:ascii="Arial" w:hAnsi="Arial" w:cs="Arial"/>
          <w:b/>
          <w:sz w:val="24"/>
          <w:szCs w:val="24"/>
        </w:rPr>
        <w:t xml:space="preserve"> </w:t>
      </w:r>
      <w:r w:rsidR="006F38DD" w:rsidRPr="006F38DD">
        <w:rPr>
          <w:rFonts w:ascii="Arial" w:hAnsi="Arial" w:cs="Arial"/>
          <w:sz w:val="24"/>
          <w:szCs w:val="24"/>
        </w:rPr>
        <w:t>the tendency to overemphasize dispositional factors and to underestimate situational factors when making attributions about the cause of another person's behavior.</w:t>
      </w:r>
    </w:p>
    <w:p w:rsidR="00B70033" w:rsidRPr="00B70033" w:rsidRDefault="00B70033" w:rsidP="00B70033">
      <w:pPr>
        <w:pStyle w:val="NoSpacing"/>
        <w:ind w:left="2160"/>
        <w:rPr>
          <w:rFonts w:ascii="Arial" w:hAnsi="Arial" w:cs="Arial"/>
          <w:sz w:val="24"/>
          <w:szCs w:val="24"/>
        </w:rPr>
      </w:pPr>
    </w:p>
    <w:p w:rsidR="006F38DD" w:rsidRPr="00B70033" w:rsidRDefault="006F38DD" w:rsidP="00B70033">
      <w:pPr>
        <w:pStyle w:val="NoSpacing"/>
        <w:numPr>
          <w:ilvl w:val="3"/>
          <w:numId w:val="26"/>
        </w:numPr>
        <w:rPr>
          <w:rFonts w:ascii="Arial" w:hAnsi="Arial" w:cs="Arial"/>
          <w:sz w:val="24"/>
          <w:szCs w:val="24"/>
        </w:rPr>
      </w:pPr>
      <w:r>
        <w:rPr>
          <w:rFonts w:ascii="Arial" w:hAnsi="Arial" w:cs="Arial"/>
          <w:b/>
          <w:sz w:val="24"/>
          <w:szCs w:val="24"/>
        </w:rPr>
        <w:t>J</w:t>
      </w:r>
      <w:r w:rsidRPr="00B70033">
        <w:rPr>
          <w:rFonts w:ascii="Arial" w:hAnsi="Arial" w:cs="Arial"/>
          <w:b/>
          <w:sz w:val="24"/>
          <w:szCs w:val="24"/>
        </w:rPr>
        <w:t>ust-world phenomenon:</w:t>
      </w:r>
      <w:r w:rsidR="00B70033" w:rsidRPr="00B70033">
        <w:rPr>
          <w:rFonts w:ascii="Arial" w:hAnsi="Arial" w:cs="Arial"/>
          <w:b/>
          <w:sz w:val="24"/>
          <w:szCs w:val="24"/>
        </w:rPr>
        <w:t xml:space="preserve"> </w:t>
      </w:r>
      <w:r w:rsidR="00B70033" w:rsidRPr="00B70033">
        <w:rPr>
          <w:rFonts w:ascii="Arial" w:hAnsi="Arial" w:cs="Arial"/>
          <w:sz w:val="24"/>
          <w:szCs w:val="24"/>
        </w:rPr>
        <w:t>the tendency of people to believe the world is just, and people get what they deserve and deserve what they get.</w:t>
      </w:r>
    </w:p>
    <w:p w:rsidR="00546643" w:rsidRPr="00546643" w:rsidRDefault="00546643" w:rsidP="00546643">
      <w:pPr>
        <w:pStyle w:val="NoSpacing"/>
        <w:ind w:left="2160"/>
        <w:rPr>
          <w:rFonts w:ascii="Arial" w:hAnsi="Arial" w:cs="Arial"/>
          <w:sz w:val="24"/>
          <w:szCs w:val="24"/>
        </w:rPr>
      </w:pPr>
    </w:p>
    <w:p w:rsidR="006F38DD" w:rsidRPr="006F38DD" w:rsidRDefault="006F38DD" w:rsidP="006F38DD">
      <w:pPr>
        <w:pStyle w:val="NoSpacing"/>
        <w:numPr>
          <w:ilvl w:val="3"/>
          <w:numId w:val="26"/>
        </w:numPr>
        <w:rPr>
          <w:rFonts w:ascii="Arial" w:hAnsi="Arial" w:cs="Arial"/>
          <w:sz w:val="24"/>
          <w:szCs w:val="24"/>
        </w:rPr>
      </w:pPr>
      <w:r>
        <w:rPr>
          <w:rFonts w:ascii="Arial" w:hAnsi="Arial" w:cs="Arial"/>
          <w:b/>
          <w:sz w:val="24"/>
          <w:szCs w:val="24"/>
        </w:rPr>
        <w:t>Saliency bias:</w:t>
      </w:r>
      <w:r w:rsidR="00FB5FD2">
        <w:rPr>
          <w:rFonts w:ascii="Arial" w:hAnsi="Arial" w:cs="Arial"/>
          <w:b/>
          <w:sz w:val="24"/>
          <w:szCs w:val="24"/>
        </w:rPr>
        <w:t xml:space="preserve"> </w:t>
      </w:r>
      <w:r w:rsidR="00FB5FD2">
        <w:rPr>
          <w:rFonts w:ascii="Arial" w:hAnsi="Arial" w:cs="Arial"/>
          <w:sz w:val="24"/>
          <w:szCs w:val="24"/>
        </w:rPr>
        <w:t>situational factors are less salient (noticeable) than dispositional factors.  As a result, people focus on personality traits rather than the less social context.  Ex. Lindsey Lohan is a loser, a drunk.  People don’t look at the lack of family structure and positive role models she’s had in her life to steer her in a different direction.</w:t>
      </w:r>
    </w:p>
    <w:p w:rsidR="00546643" w:rsidRPr="00546643" w:rsidRDefault="00546643" w:rsidP="00546643">
      <w:pPr>
        <w:pStyle w:val="NoSpacing"/>
        <w:ind w:left="1440"/>
        <w:rPr>
          <w:rFonts w:ascii="Arial" w:hAnsi="Arial" w:cs="Arial"/>
          <w:sz w:val="24"/>
          <w:szCs w:val="24"/>
        </w:rPr>
      </w:pPr>
    </w:p>
    <w:p w:rsidR="006F38DD" w:rsidRDefault="006F38DD" w:rsidP="006F38DD">
      <w:pPr>
        <w:pStyle w:val="NoSpacing"/>
        <w:numPr>
          <w:ilvl w:val="0"/>
          <w:numId w:val="27"/>
        </w:numPr>
        <w:rPr>
          <w:rFonts w:ascii="Arial" w:hAnsi="Arial" w:cs="Arial"/>
          <w:sz w:val="24"/>
          <w:szCs w:val="24"/>
        </w:rPr>
      </w:pPr>
      <w:r>
        <w:rPr>
          <w:rFonts w:ascii="Arial" w:hAnsi="Arial" w:cs="Arial"/>
          <w:b/>
          <w:sz w:val="24"/>
          <w:szCs w:val="24"/>
        </w:rPr>
        <w:t>Self-serving bias:</w:t>
      </w:r>
      <w:r>
        <w:rPr>
          <w:rFonts w:ascii="Arial" w:hAnsi="Arial" w:cs="Arial"/>
          <w:sz w:val="24"/>
          <w:szCs w:val="24"/>
        </w:rPr>
        <w:t xml:space="preserve"> taking</w:t>
      </w:r>
      <w:r w:rsidRPr="006F38DD">
        <w:rPr>
          <w:rFonts w:ascii="Arial" w:hAnsi="Arial" w:cs="Arial"/>
          <w:sz w:val="24"/>
          <w:szCs w:val="24"/>
        </w:rPr>
        <w:t xml:space="preserve"> credit for their successes while at the same time attributing their failures to external situations beyond their control.</w:t>
      </w:r>
    </w:p>
    <w:p w:rsidR="00546643" w:rsidRPr="00546643" w:rsidRDefault="00546643" w:rsidP="00546643">
      <w:pPr>
        <w:pStyle w:val="NoSpacing"/>
        <w:ind w:left="1440"/>
        <w:rPr>
          <w:rFonts w:ascii="Arial" w:hAnsi="Arial" w:cs="Arial"/>
          <w:sz w:val="24"/>
          <w:szCs w:val="24"/>
        </w:rPr>
      </w:pPr>
    </w:p>
    <w:p w:rsidR="006F38DD" w:rsidRPr="003938B5" w:rsidRDefault="006F38DD" w:rsidP="006F38DD">
      <w:pPr>
        <w:pStyle w:val="NoSpacing"/>
        <w:numPr>
          <w:ilvl w:val="0"/>
          <w:numId w:val="27"/>
        </w:numPr>
        <w:rPr>
          <w:rFonts w:ascii="Arial" w:hAnsi="Arial" w:cs="Arial"/>
          <w:sz w:val="24"/>
          <w:szCs w:val="24"/>
        </w:rPr>
      </w:pPr>
      <w:r>
        <w:rPr>
          <w:rFonts w:ascii="Arial" w:hAnsi="Arial" w:cs="Arial"/>
          <w:b/>
          <w:sz w:val="24"/>
          <w:szCs w:val="24"/>
        </w:rPr>
        <w:t>Self-fulfilling prophecy:</w:t>
      </w:r>
      <w:r>
        <w:rPr>
          <w:rFonts w:ascii="Arial" w:hAnsi="Arial" w:cs="Arial"/>
          <w:sz w:val="24"/>
          <w:szCs w:val="24"/>
        </w:rPr>
        <w:t xml:space="preserve"> h</w:t>
      </w:r>
      <w:r w:rsidRPr="006F38DD">
        <w:rPr>
          <w:rFonts w:ascii="Arial" w:hAnsi="Arial" w:cs="Arial"/>
          <w:sz w:val="24"/>
          <w:szCs w:val="24"/>
        </w:rPr>
        <w:t>aving expectations about an individual that influence your behavior towards him or her, which in turn influences they way this person behaves towards you.</w:t>
      </w:r>
    </w:p>
    <w:p w:rsidR="002923D3" w:rsidRPr="003938B5" w:rsidRDefault="002923D3" w:rsidP="003938B5">
      <w:pPr>
        <w:pStyle w:val="NoSpacing"/>
        <w:ind w:left="1080"/>
        <w:rPr>
          <w:rFonts w:ascii="Arial" w:hAnsi="Arial" w:cs="Arial"/>
          <w:sz w:val="24"/>
          <w:szCs w:val="24"/>
        </w:rPr>
      </w:pPr>
    </w:p>
    <w:p w:rsidR="00546643" w:rsidRDefault="002923D3" w:rsidP="002923D3">
      <w:pPr>
        <w:pStyle w:val="NoSpacing"/>
        <w:numPr>
          <w:ilvl w:val="0"/>
          <w:numId w:val="26"/>
        </w:numPr>
        <w:rPr>
          <w:rFonts w:ascii="Arial" w:hAnsi="Arial" w:cs="Arial"/>
          <w:b/>
          <w:sz w:val="24"/>
          <w:szCs w:val="24"/>
        </w:rPr>
      </w:pPr>
      <w:r w:rsidRPr="00F96F6C">
        <w:rPr>
          <w:rFonts w:ascii="Arial" w:hAnsi="Arial" w:cs="Arial"/>
          <w:b/>
          <w:sz w:val="24"/>
          <w:szCs w:val="24"/>
        </w:rPr>
        <w:t>Attitudes:</w:t>
      </w:r>
      <w:r w:rsidR="003938B5" w:rsidRPr="00F96F6C">
        <w:rPr>
          <w:rFonts w:ascii="Arial" w:hAnsi="Arial" w:cs="Arial"/>
          <w:b/>
          <w:sz w:val="24"/>
          <w:szCs w:val="24"/>
        </w:rPr>
        <w:t xml:space="preserve"> </w:t>
      </w:r>
      <w:r w:rsidR="00D947FC">
        <w:rPr>
          <w:rFonts w:ascii="Arial" w:hAnsi="Arial" w:cs="Arial"/>
          <w:sz w:val="24"/>
          <w:szCs w:val="24"/>
        </w:rPr>
        <w:t>beliefs and feelings that guide behavior.</w:t>
      </w:r>
    </w:p>
    <w:p w:rsidR="003938B5" w:rsidRPr="00F96F6C" w:rsidRDefault="003938B5" w:rsidP="00546643">
      <w:pPr>
        <w:pStyle w:val="NoSpacing"/>
        <w:ind w:left="1080"/>
        <w:rPr>
          <w:rFonts w:ascii="Arial" w:hAnsi="Arial" w:cs="Arial"/>
          <w:b/>
          <w:sz w:val="24"/>
          <w:szCs w:val="24"/>
        </w:rPr>
      </w:pPr>
    </w:p>
    <w:p w:rsidR="00546643" w:rsidRDefault="003938B5" w:rsidP="00546643">
      <w:pPr>
        <w:pStyle w:val="NoSpacing"/>
        <w:ind w:left="1440" w:hanging="360"/>
        <w:rPr>
          <w:rFonts w:ascii="Arial" w:hAnsi="Arial" w:cs="Arial"/>
          <w:sz w:val="24"/>
          <w:szCs w:val="24"/>
        </w:rPr>
      </w:pPr>
      <w:r>
        <w:rPr>
          <w:rFonts w:ascii="Arial" w:hAnsi="Arial" w:cs="Arial"/>
          <w:sz w:val="24"/>
          <w:szCs w:val="24"/>
        </w:rPr>
        <w:t xml:space="preserve">1.  </w:t>
      </w:r>
      <w:r w:rsidRPr="003938B5">
        <w:rPr>
          <w:rFonts w:ascii="Arial" w:hAnsi="Arial" w:cs="Arial"/>
          <w:b/>
          <w:sz w:val="24"/>
          <w:szCs w:val="24"/>
        </w:rPr>
        <w:t xml:space="preserve">Mere exposure effect (familiarity principle): </w:t>
      </w:r>
      <w:r w:rsidRPr="003938B5">
        <w:rPr>
          <w:rFonts w:ascii="Arial" w:hAnsi="Arial" w:cs="Arial"/>
          <w:sz w:val="24"/>
          <w:szCs w:val="24"/>
        </w:rPr>
        <w:t>people tend to develop a preference for things merely because they are familiar with them.</w:t>
      </w:r>
    </w:p>
    <w:p w:rsidR="00546643" w:rsidRDefault="00546643" w:rsidP="00546643">
      <w:pPr>
        <w:pStyle w:val="NoSpacing"/>
        <w:ind w:left="1440" w:hanging="360"/>
        <w:rPr>
          <w:rFonts w:ascii="Arial" w:hAnsi="Arial" w:cs="Arial"/>
          <w:sz w:val="24"/>
          <w:szCs w:val="24"/>
        </w:rPr>
      </w:pPr>
    </w:p>
    <w:p w:rsidR="00546643" w:rsidRDefault="00546643" w:rsidP="00546643">
      <w:pPr>
        <w:pStyle w:val="NoSpacing"/>
        <w:ind w:left="1440" w:hanging="360"/>
        <w:rPr>
          <w:rFonts w:ascii="Arial" w:hAnsi="Arial" w:cs="Arial"/>
          <w:iCs/>
          <w:sz w:val="24"/>
          <w:szCs w:val="24"/>
        </w:rPr>
      </w:pPr>
      <w:r>
        <w:rPr>
          <w:rFonts w:ascii="Arial" w:hAnsi="Arial" w:cs="Arial"/>
          <w:sz w:val="24"/>
          <w:szCs w:val="24"/>
        </w:rPr>
        <w:t xml:space="preserve">2.  </w:t>
      </w:r>
      <w:r w:rsidR="003938B5" w:rsidRPr="003938B5">
        <w:rPr>
          <w:rFonts w:ascii="Arial" w:hAnsi="Arial" w:cs="Arial"/>
          <w:b/>
          <w:iCs/>
          <w:sz w:val="24"/>
          <w:szCs w:val="24"/>
        </w:rPr>
        <w:t>Central route of persuasion:</w:t>
      </w:r>
      <w:r w:rsidR="003938B5" w:rsidRPr="003938B5">
        <w:rPr>
          <w:rFonts w:ascii="Arial" w:hAnsi="Arial" w:cs="Arial"/>
          <w:iCs/>
          <w:sz w:val="24"/>
          <w:szCs w:val="24"/>
        </w:rPr>
        <w:t xml:space="preserve"> when people focus on factual info, logical arguments, and thoughtful analysis. Ex. buying a car and looking at the gas mileage, safety ratings, etc.</w:t>
      </w:r>
    </w:p>
    <w:p w:rsidR="003938B5" w:rsidRDefault="003938B5" w:rsidP="00546643">
      <w:pPr>
        <w:pStyle w:val="NoSpacing"/>
        <w:ind w:left="1440" w:hanging="360"/>
        <w:rPr>
          <w:rFonts w:ascii="Arial" w:hAnsi="Arial" w:cs="Arial"/>
          <w:sz w:val="24"/>
          <w:szCs w:val="24"/>
        </w:rPr>
      </w:pPr>
    </w:p>
    <w:p w:rsidR="00546643" w:rsidRDefault="003938B5" w:rsidP="003938B5">
      <w:pPr>
        <w:pStyle w:val="NoSpacing"/>
        <w:ind w:left="1440" w:hanging="360"/>
        <w:rPr>
          <w:rFonts w:ascii="Arial" w:hAnsi="Arial" w:cs="Arial"/>
          <w:iCs/>
          <w:sz w:val="24"/>
          <w:szCs w:val="24"/>
        </w:rPr>
      </w:pPr>
      <w:r>
        <w:rPr>
          <w:rFonts w:ascii="Arial" w:hAnsi="Arial" w:cs="Arial"/>
          <w:sz w:val="24"/>
          <w:szCs w:val="24"/>
        </w:rPr>
        <w:t xml:space="preserve">3.  </w:t>
      </w:r>
      <w:r w:rsidRPr="003938B5">
        <w:rPr>
          <w:rFonts w:ascii="Arial" w:hAnsi="Arial" w:cs="Arial"/>
          <w:b/>
          <w:iCs/>
          <w:sz w:val="24"/>
          <w:szCs w:val="24"/>
        </w:rPr>
        <w:t>Peripheral route of persuasion:</w:t>
      </w:r>
      <w:r w:rsidRPr="003938B5">
        <w:rPr>
          <w:rFonts w:ascii="Arial" w:hAnsi="Arial" w:cs="Arial"/>
          <w:iCs/>
          <w:sz w:val="24"/>
          <w:szCs w:val="24"/>
        </w:rPr>
        <w:t xml:space="preserve"> when people focus on emotional appeals in incidental cues.</w:t>
      </w:r>
      <w:r w:rsidR="00F96F6C">
        <w:rPr>
          <w:rFonts w:ascii="Arial" w:hAnsi="Arial" w:cs="Arial"/>
          <w:iCs/>
          <w:sz w:val="24"/>
          <w:szCs w:val="24"/>
        </w:rPr>
        <w:t xml:space="preserve">  Ex. buying a car based on its color, sound system, etc.</w:t>
      </w:r>
    </w:p>
    <w:p w:rsidR="00F96F6C" w:rsidRDefault="00F96F6C" w:rsidP="003938B5">
      <w:pPr>
        <w:pStyle w:val="NoSpacing"/>
        <w:ind w:left="1440" w:hanging="360"/>
        <w:rPr>
          <w:rFonts w:ascii="Arial" w:hAnsi="Arial" w:cs="Arial"/>
          <w:iCs/>
          <w:sz w:val="24"/>
          <w:szCs w:val="24"/>
        </w:rPr>
      </w:pPr>
    </w:p>
    <w:p w:rsidR="00BD6541" w:rsidRDefault="00F96F6C" w:rsidP="00F96F6C">
      <w:pPr>
        <w:pStyle w:val="NoSpacing"/>
        <w:ind w:left="1440" w:hanging="360"/>
        <w:rPr>
          <w:rFonts w:ascii="Arial" w:hAnsi="Arial" w:cs="Arial"/>
          <w:iCs/>
          <w:sz w:val="24"/>
          <w:szCs w:val="24"/>
        </w:rPr>
      </w:pPr>
      <w:r>
        <w:rPr>
          <w:rFonts w:ascii="Arial" w:hAnsi="Arial" w:cs="Arial"/>
          <w:iCs/>
          <w:sz w:val="24"/>
          <w:szCs w:val="24"/>
        </w:rPr>
        <w:lastRenderedPageBreak/>
        <w:t xml:space="preserve">4.  </w:t>
      </w:r>
      <w:r w:rsidRPr="00F96F6C">
        <w:rPr>
          <w:rFonts w:ascii="Arial" w:hAnsi="Arial" w:cs="Arial"/>
          <w:b/>
          <w:iCs/>
          <w:sz w:val="24"/>
          <w:szCs w:val="24"/>
        </w:rPr>
        <w:t>Foot-in-the-door:</w:t>
      </w:r>
      <w:r w:rsidRPr="00F96F6C">
        <w:rPr>
          <w:rFonts w:ascii="Arial" w:hAnsi="Arial" w:cs="Arial"/>
          <w:iCs/>
          <w:sz w:val="24"/>
          <w:szCs w:val="24"/>
        </w:rPr>
        <w:t xml:space="preserve"> the persuasion strategy of getting a person to agree to a modest first request as a set-up for a later, much larger, request.</w:t>
      </w:r>
    </w:p>
    <w:p w:rsidR="00F96F6C" w:rsidRPr="00F96F6C" w:rsidRDefault="00F96F6C" w:rsidP="00F96F6C">
      <w:pPr>
        <w:pStyle w:val="NoSpacing"/>
        <w:ind w:left="1440" w:hanging="360"/>
        <w:rPr>
          <w:rFonts w:ascii="Arial" w:hAnsi="Arial" w:cs="Arial"/>
          <w:iCs/>
          <w:sz w:val="24"/>
          <w:szCs w:val="24"/>
        </w:rPr>
      </w:pPr>
    </w:p>
    <w:p w:rsidR="00546643" w:rsidRDefault="00F96F6C" w:rsidP="00BD6541">
      <w:pPr>
        <w:pStyle w:val="NoSpacing"/>
        <w:ind w:left="1440" w:hanging="360"/>
        <w:rPr>
          <w:rFonts w:ascii="Arial" w:hAnsi="Arial" w:cs="Arial"/>
          <w:iCs/>
          <w:sz w:val="24"/>
          <w:szCs w:val="24"/>
        </w:rPr>
      </w:pPr>
      <w:r>
        <w:rPr>
          <w:rFonts w:ascii="Arial" w:hAnsi="Arial" w:cs="Arial"/>
          <w:iCs/>
          <w:sz w:val="24"/>
          <w:szCs w:val="24"/>
        </w:rPr>
        <w:t xml:space="preserve">5.  </w:t>
      </w:r>
      <w:r w:rsidRPr="00F96F6C">
        <w:rPr>
          <w:rFonts w:ascii="Arial" w:hAnsi="Arial" w:cs="Arial"/>
          <w:b/>
          <w:iCs/>
          <w:sz w:val="24"/>
          <w:szCs w:val="24"/>
        </w:rPr>
        <w:t>Reciprocity:</w:t>
      </w:r>
      <w:r w:rsidRPr="00F96F6C">
        <w:rPr>
          <w:rFonts w:ascii="Arial" w:hAnsi="Arial" w:cs="Arial"/>
          <w:iCs/>
          <w:sz w:val="24"/>
          <w:szCs w:val="24"/>
        </w:rPr>
        <w:t xml:space="preserve"> giving something to someone hoping you will get something back.</w:t>
      </w:r>
    </w:p>
    <w:p w:rsidR="001C29BA" w:rsidRDefault="001C29BA" w:rsidP="00F96F6C">
      <w:pPr>
        <w:pStyle w:val="NoSpacing"/>
        <w:ind w:left="1440" w:hanging="360"/>
        <w:rPr>
          <w:rFonts w:ascii="Arial" w:hAnsi="Arial" w:cs="Arial"/>
          <w:iCs/>
          <w:sz w:val="24"/>
          <w:szCs w:val="24"/>
        </w:rPr>
      </w:pPr>
    </w:p>
    <w:p w:rsidR="0092309C" w:rsidRDefault="001C29BA" w:rsidP="009230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hanging="360"/>
        <w:rPr>
          <w:rFonts w:ascii="Arial" w:hAnsi="Arial" w:cs="Times"/>
          <w:sz w:val="24"/>
          <w:szCs w:val="24"/>
        </w:rPr>
      </w:pPr>
      <w:r>
        <w:rPr>
          <w:rFonts w:ascii="Arial" w:hAnsi="Arial" w:cs="Arial"/>
          <w:iCs/>
          <w:sz w:val="24"/>
          <w:szCs w:val="24"/>
        </w:rPr>
        <w:t xml:space="preserve">6. </w:t>
      </w:r>
      <w:r>
        <w:rPr>
          <w:rFonts w:ascii="Arial" w:hAnsi="Arial" w:cs="Arial"/>
          <w:b/>
          <w:iCs/>
          <w:sz w:val="24"/>
          <w:szCs w:val="24"/>
        </w:rPr>
        <w:t xml:space="preserve"> Cognitive dissonance: </w:t>
      </w:r>
      <w:r>
        <w:rPr>
          <w:rFonts w:ascii="Arial" w:hAnsi="Arial" w:cs="Arial"/>
          <w:iCs/>
          <w:sz w:val="24"/>
          <w:szCs w:val="24"/>
        </w:rPr>
        <w:t>t</w:t>
      </w:r>
      <w:r w:rsidRPr="001C29BA">
        <w:rPr>
          <w:rFonts w:ascii="Arial" w:hAnsi="Arial" w:cs="Arial"/>
          <w:iCs/>
          <w:sz w:val="24"/>
          <w:szCs w:val="24"/>
        </w:rPr>
        <w:t>he state of psychological tension, anxiety, and discomfort that occurs when a person’s attitude and behavior are inconsistent</w:t>
      </w:r>
      <w:r>
        <w:rPr>
          <w:rFonts w:ascii="Arial" w:hAnsi="Arial" w:cs="Arial"/>
          <w:iCs/>
          <w:sz w:val="24"/>
          <w:szCs w:val="24"/>
        </w:rPr>
        <w:t xml:space="preserve">.  </w:t>
      </w:r>
      <w:r w:rsidRPr="001C29BA">
        <w:rPr>
          <w:rFonts w:ascii="Arial" w:hAnsi="Arial" w:cs="Arial"/>
          <w:iCs/>
          <w:sz w:val="24"/>
          <w:szCs w:val="24"/>
        </w:rPr>
        <w:t>Most people modify attitudes to reduce the dissonance.</w:t>
      </w:r>
      <w:r>
        <w:rPr>
          <w:rFonts w:ascii="Arial" w:hAnsi="Arial" w:cs="Arial"/>
          <w:iCs/>
          <w:sz w:val="24"/>
          <w:szCs w:val="24"/>
        </w:rPr>
        <w:t xml:space="preserve">  Ex.</w:t>
      </w:r>
      <w:r w:rsidR="0092309C">
        <w:rPr>
          <w:rFonts w:ascii="Arial" w:hAnsi="Arial" w:cs="Arial"/>
          <w:iCs/>
          <w:sz w:val="24"/>
          <w:szCs w:val="24"/>
        </w:rPr>
        <w:t xml:space="preserve"> </w:t>
      </w:r>
      <w:r w:rsidR="0092309C" w:rsidRPr="0092309C">
        <w:rPr>
          <w:rFonts w:ascii="Arial" w:hAnsi="Arial" w:cs="Times"/>
          <w:sz w:val="24"/>
          <w:szCs w:val="24"/>
        </w:rPr>
        <w:t>Take the example of smokers who knows that smoking is bad for them</w:t>
      </w:r>
      <w:r w:rsidR="0092309C">
        <w:rPr>
          <w:rFonts w:ascii="Arial" w:hAnsi="Arial" w:cs="Times"/>
          <w:sz w:val="24"/>
          <w:szCs w:val="24"/>
        </w:rPr>
        <w:t xml:space="preserve">.  How do they reduce the dissonance of knowing they are doing something that is harmful?  There are many options: </w:t>
      </w:r>
    </w:p>
    <w:p w:rsidR="00546643" w:rsidRDefault="0092309C" w:rsidP="009230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hanging="360"/>
        <w:rPr>
          <w:rFonts w:ascii="Arial" w:hAnsi="Arial" w:cs="Times"/>
          <w:sz w:val="24"/>
          <w:szCs w:val="24"/>
        </w:rPr>
      </w:pPr>
      <w:r>
        <w:rPr>
          <w:rFonts w:ascii="Arial" w:hAnsi="Arial" w:cs="Times"/>
          <w:sz w:val="24"/>
          <w:szCs w:val="24"/>
        </w:rPr>
        <w:t xml:space="preserve">     </w:t>
      </w:r>
      <w:r w:rsidRPr="0092309C">
        <w:rPr>
          <w:rFonts w:ascii="Arial" w:hAnsi="Arial" w:cs="Times"/>
          <w:bCs/>
          <w:sz w:val="24"/>
          <w:szCs w:val="24"/>
        </w:rPr>
        <w:t>1.</w:t>
      </w:r>
      <w:r>
        <w:rPr>
          <w:rFonts w:ascii="Arial" w:hAnsi="Arial" w:cs="Times"/>
          <w:b/>
          <w:bCs/>
          <w:sz w:val="24"/>
          <w:szCs w:val="24"/>
        </w:rPr>
        <w:t xml:space="preserve"> </w:t>
      </w:r>
      <w:r w:rsidRPr="0092309C">
        <w:rPr>
          <w:rFonts w:ascii="Arial" w:hAnsi="Arial" w:cs="Times"/>
          <w:sz w:val="24"/>
          <w:szCs w:val="24"/>
        </w:rPr>
        <w:t>The smoker avoids reading about the ill-effects of smoking or avoids people who criticize</w:t>
      </w:r>
      <w:r>
        <w:rPr>
          <w:rFonts w:ascii="Arial" w:hAnsi="Arial" w:cs="Times"/>
          <w:sz w:val="24"/>
          <w:szCs w:val="24"/>
        </w:rPr>
        <w:t xml:space="preserve"> them for smoking. 2. </w:t>
      </w:r>
      <w:r w:rsidRPr="0092309C">
        <w:rPr>
          <w:rFonts w:ascii="Arial" w:hAnsi="Arial" w:cs="Times"/>
          <w:sz w:val="24"/>
          <w:szCs w:val="24"/>
        </w:rPr>
        <w:t>The smoker will seek out information that supports the belie</w:t>
      </w:r>
      <w:r>
        <w:rPr>
          <w:rFonts w:ascii="Arial" w:hAnsi="Arial" w:cs="Times"/>
          <w:sz w:val="24"/>
          <w:szCs w:val="24"/>
        </w:rPr>
        <w:t xml:space="preserve">f that smoking relaxes them. 3. </w:t>
      </w:r>
      <w:r w:rsidRPr="0092309C">
        <w:rPr>
          <w:rFonts w:ascii="Arial" w:hAnsi="Arial" w:cs="Times"/>
          <w:sz w:val="24"/>
          <w:szCs w:val="24"/>
        </w:rPr>
        <w:t>The smoker reassures him/herself that good health is not that important - after all they are not a professional sports person.</w:t>
      </w:r>
    </w:p>
    <w:p w:rsidR="00A66D8E" w:rsidRDefault="00A66D8E" w:rsidP="009230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hanging="360"/>
        <w:rPr>
          <w:rFonts w:ascii="Arial" w:hAnsi="Arial" w:cs="Times"/>
          <w:sz w:val="24"/>
          <w:szCs w:val="24"/>
        </w:rPr>
      </w:pPr>
    </w:p>
    <w:p w:rsidR="00546643" w:rsidRDefault="00A66D8E" w:rsidP="009230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hanging="360"/>
        <w:rPr>
          <w:rFonts w:ascii="Arial" w:hAnsi="Arial" w:cs="Times"/>
          <w:sz w:val="24"/>
          <w:szCs w:val="24"/>
        </w:rPr>
      </w:pPr>
      <w:r>
        <w:rPr>
          <w:rFonts w:ascii="Arial" w:hAnsi="Arial" w:cs="Times"/>
          <w:sz w:val="24"/>
          <w:szCs w:val="24"/>
        </w:rPr>
        <w:t xml:space="preserve">7.  </w:t>
      </w:r>
      <w:r>
        <w:rPr>
          <w:rFonts w:ascii="Arial" w:hAnsi="Arial" w:cs="Times"/>
          <w:b/>
          <w:sz w:val="24"/>
          <w:szCs w:val="24"/>
        </w:rPr>
        <w:t>Role playing:</w:t>
      </w:r>
      <w:r w:rsidR="00A05729">
        <w:rPr>
          <w:rFonts w:ascii="Arial" w:hAnsi="Arial" w:cs="Times"/>
          <w:sz w:val="24"/>
          <w:szCs w:val="24"/>
        </w:rPr>
        <w:t xml:space="preserve"> </w:t>
      </w:r>
      <w:r w:rsidR="00DE4D5E">
        <w:rPr>
          <w:rFonts w:ascii="Arial" w:hAnsi="Arial" w:cs="Times"/>
          <w:sz w:val="24"/>
          <w:szCs w:val="24"/>
        </w:rPr>
        <w:t>giving a person a specific role and having his/her attitude change based on the role s/he was</w:t>
      </w:r>
      <w:r w:rsidR="00A05729">
        <w:rPr>
          <w:rFonts w:ascii="Arial" w:hAnsi="Arial" w:cs="Times"/>
          <w:sz w:val="24"/>
          <w:szCs w:val="24"/>
        </w:rPr>
        <w:t xml:space="preserve"> given.  Ex. Zimbardo’s prison experiment.</w:t>
      </w:r>
    </w:p>
    <w:p w:rsidR="00546643" w:rsidRDefault="00546643" w:rsidP="00546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Times"/>
          <w:sz w:val="24"/>
          <w:szCs w:val="24"/>
        </w:rPr>
      </w:pPr>
    </w:p>
    <w:p w:rsidR="006516E8" w:rsidRPr="00F572BA" w:rsidRDefault="00546643" w:rsidP="00546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Times"/>
          <w:sz w:val="26"/>
          <w:szCs w:val="24"/>
        </w:rPr>
      </w:pPr>
      <w:r>
        <w:rPr>
          <w:rFonts w:ascii="Arial" w:hAnsi="Arial" w:cs="Times"/>
          <w:b/>
          <w:sz w:val="24"/>
          <w:szCs w:val="24"/>
        </w:rPr>
        <w:t>Social influence:</w:t>
      </w:r>
      <w:r w:rsidR="00F572BA">
        <w:rPr>
          <w:rFonts w:ascii="Arial" w:hAnsi="Arial" w:cs="Times"/>
          <w:sz w:val="24"/>
          <w:szCs w:val="24"/>
        </w:rPr>
        <w:t xml:space="preserve"> how attitudes, beliefs, decisions, and actions are molded by social influences.</w:t>
      </w:r>
    </w:p>
    <w:p w:rsidR="006516E8" w:rsidRPr="006516E8" w:rsidRDefault="006516E8" w:rsidP="00546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Times"/>
          <w:sz w:val="26"/>
          <w:szCs w:val="24"/>
        </w:rPr>
      </w:pPr>
    </w:p>
    <w:p w:rsidR="006516E8" w:rsidRPr="006516E8" w:rsidRDefault="006516E8" w:rsidP="006516E8">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sidRPr="006516E8">
        <w:rPr>
          <w:rFonts w:ascii="Arial" w:hAnsi="Arial" w:cs="Times"/>
          <w:b/>
        </w:rPr>
        <w:t>Chameleon effect:</w:t>
      </w:r>
      <w:r w:rsidR="00F572BA">
        <w:rPr>
          <w:rFonts w:ascii="Arial" w:hAnsi="Arial" w:cs="Times"/>
        </w:rPr>
        <w:t xml:space="preserve"> a person will unconsciously mimic or adopt behaviors, mannerisms, and actions of people or of an individual with s/he is interacting.</w:t>
      </w:r>
    </w:p>
    <w:p w:rsidR="006516E8" w:rsidRPr="006516E8" w:rsidRDefault="006516E8" w:rsidP="006516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rPr>
          <w:rFonts w:ascii="Arial" w:hAnsi="Arial" w:cs="Times"/>
        </w:rPr>
      </w:pPr>
    </w:p>
    <w:p w:rsidR="006516E8" w:rsidRPr="006516E8" w:rsidRDefault="006516E8" w:rsidP="006516E8">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Pr>
          <w:rFonts w:ascii="Arial" w:hAnsi="Arial" w:cs="Times"/>
          <w:b/>
        </w:rPr>
        <w:t>Mood linkage:</w:t>
      </w:r>
      <w:r w:rsidR="00F572BA">
        <w:rPr>
          <w:rFonts w:ascii="Arial" w:hAnsi="Arial" w:cs="Times"/>
        </w:rPr>
        <w:t xml:space="preserve"> a person’s mood is based on the others of the group.</w:t>
      </w:r>
    </w:p>
    <w:p w:rsidR="006516E8" w:rsidRPr="006516E8" w:rsidRDefault="006516E8" w:rsidP="006516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rPr>
          <w:rFonts w:ascii="Arial" w:hAnsi="Arial" w:cs="Times"/>
        </w:rPr>
      </w:pPr>
    </w:p>
    <w:p w:rsidR="00BD6541" w:rsidRPr="00BD6541" w:rsidRDefault="006516E8" w:rsidP="00BD654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Pr>
          <w:rFonts w:ascii="Arial" w:hAnsi="Arial" w:cs="Times"/>
          <w:b/>
        </w:rPr>
        <w:t xml:space="preserve">Conformity: </w:t>
      </w:r>
      <w:r w:rsidRPr="006516E8">
        <w:rPr>
          <w:rFonts w:ascii="Arial" w:hAnsi="Arial" w:cs="Times"/>
        </w:rPr>
        <w:t>the tendency for people to adopt the behavior, attitudes, and beliefs of other members of a group.</w:t>
      </w:r>
    </w:p>
    <w:p w:rsidR="00BD6541" w:rsidRPr="00BD6541" w:rsidRDefault="00BD6541" w:rsidP="00BD654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rPr>
      </w:pPr>
    </w:p>
    <w:p w:rsidR="00BD6541" w:rsidRDefault="00BD6541" w:rsidP="00BD6541">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sidRPr="00BD6541">
        <w:rPr>
          <w:rFonts w:ascii="Arial" w:hAnsi="Arial" w:cs="Times"/>
          <w:b/>
        </w:rPr>
        <w:t>Normative Social Influence:</w:t>
      </w:r>
      <w:r w:rsidRPr="00BD6541">
        <w:rPr>
          <w:rFonts w:ascii="Arial" w:hAnsi="Arial" w:cs="Times"/>
        </w:rPr>
        <w:t xml:space="preserve"> influence resulting from a person’s desire to gain approval or avoid rejection. A person may respect normative behavior because there may be a severe price to pay if not respected.</w:t>
      </w:r>
      <w:r>
        <w:rPr>
          <w:rFonts w:ascii="Arial" w:hAnsi="Arial" w:cs="Times"/>
        </w:rPr>
        <w:t xml:space="preserve">  Ex. a gang member participating in the gang’s activities even though he thinks they are wrong.  He’s afraid of getting kicked out our worse.</w:t>
      </w:r>
    </w:p>
    <w:p w:rsidR="00BD6541" w:rsidRPr="00BD6541" w:rsidRDefault="00BD6541" w:rsidP="00BD654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rPr>
      </w:pPr>
    </w:p>
    <w:p w:rsidR="00BD6541" w:rsidRPr="00BD6541" w:rsidRDefault="00BD6541" w:rsidP="00BD6541">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sidRPr="00BD6541">
        <w:rPr>
          <w:rFonts w:ascii="Arial" w:hAnsi="Arial" w:cs="Times"/>
          <w:b/>
        </w:rPr>
        <w:t>Informational Social Influence:</w:t>
      </w:r>
      <w:r w:rsidRPr="00BD6541">
        <w:rPr>
          <w:rFonts w:ascii="Arial" w:hAnsi="Arial" w:cs="Times"/>
        </w:rPr>
        <w:t xml:space="preserve"> occurs when one turns to the members of one's group to obtain accurate information. A person is most likely to use informational social influence in certain situations.</w:t>
      </w:r>
      <w:r>
        <w:rPr>
          <w:rFonts w:ascii="Arial" w:hAnsi="Arial" w:cs="Times"/>
        </w:rPr>
        <w:t xml:space="preserve">  Ex. </w:t>
      </w:r>
      <w:r w:rsidR="00D24930">
        <w:rPr>
          <w:rFonts w:ascii="Arial" w:hAnsi="Arial" w:cs="Times"/>
        </w:rPr>
        <w:t>p</w:t>
      </w:r>
      <w:r w:rsidR="00F572BA">
        <w:rPr>
          <w:rFonts w:ascii="Arial" w:hAnsi="Arial" w:cs="Times"/>
        </w:rPr>
        <w:t xml:space="preserve">eople not evacuating their neighborhood in light of an oncoming hurricane because no one else is evacuating. They </w:t>
      </w:r>
      <w:r w:rsidR="00D24930">
        <w:rPr>
          <w:rFonts w:ascii="Arial" w:hAnsi="Arial" w:cs="Times"/>
        </w:rPr>
        <w:t xml:space="preserve">think the neighbors </w:t>
      </w:r>
      <w:r w:rsidR="00F572BA">
        <w:rPr>
          <w:rFonts w:ascii="Arial" w:hAnsi="Arial" w:cs="Times"/>
        </w:rPr>
        <w:t>must know it’s not going to be that bad.</w:t>
      </w:r>
    </w:p>
    <w:p w:rsidR="00BD6541" w:rsidRPr="00BD6541" w:rsidRDefault="00BD6541" w:rsidP="00BD654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rPr>
      </w:pPr>
    </w:p>
    <w:p w:rsidR="001A7869" w:rsidRDefault="001A7869" w:rsidP="00BD654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Pr>
          <w:rFonts w:ascii="Arial" w:hAnsi="Arial" w:cs="Times"/>
          <w:b/>
        </w:rPr>
        <w:t xml:space="preserve">Compliance: </w:t>
      </w:r>
      <w:r>
        <w:rPr>
          <w:rFonts w:ascii="Arial" w:hAnsi="Arial" w:cs="Times"/>
        </w:rPr>
        <w:t>an act of conforming, especially in a weak and subservient way.  Usually someone asks you to conform.</w:t>
      </w:r>
    </w:p>
    <w:p w:rsidR="001A7869" w:rsidRPr="001A7869" w:rsidRDefault="001A7869" w:rsidP="001A786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rPr>
          <w:rFonts w:ascii="Arial" w:hAnsi="Arial" w:cs="Times"/>
        </w:rPr>
      </w:pPr>
    </w:p>
    <w:p w:rsidR="00BD6541" w:rsidRPr="00BD6541" w:rsidRDefault="00BD6541" w:rsidP="00BD654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Pr>
          <w:rFonts w:ascii="Arial" w:hAnsi="Arial" w:cs="Times"/>
          <w:b/>
        </w:rPr>
        <w:t>Obedience:</w:t>
      </w:r>
      <w:r>
        <w:rPr>
          <w:rFonts w:ascii="Arial" w:hAnsi="Arial" w:cs="Times"/>
        </w:rPr>
        <w:t xml:space="preserve"> o</w:t>
      </w:r>
      <w:r w:rsidRPr="00BD6541">
        <w:rPr>
          <w:rFonts w:ascii="Arial" w:hAnsi="Arial" w:cs="Times"/>
        </w:rPr>
        <w:t>beying the direct orders of an authority or person of higher status.</w:t>
      </w:r>
    </w:p>
    <w:p w:rsidR="00852B47" w:rsidRPr="00852B47" w:rsidRDefault="00852B47" w:rsidP="00852B4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rPr>
          <w:rFonts w:ascii="Arial" w:hAnsi="Arial" w:cs="Times"/>
        </w:rPr>
      </w:pPr>
    </w:p>
    <w:p w:rsidR="00852B47" w:rsidRPr="00D24930" w:rsidRDefault="00F144DF" w:rsidP="00D24930">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Pr>
          <w:rFonts w:ascii="Arial" w:hAnsi="Arial" w:cs="Times"/>
          <w:b/>
        </w:rPr>
        <w:t>I</w:t>
      </w:r>
      <w:r w:rsidRPr="00852B47">
        <w:rPr>
          <w:rFonts w:ascii="Arial" w:hAnsi="Arial" w:cs="Times"/>
          <w:b/>
        </w:rPr>
        <w:t>ndividual resistance:</w:t>
      </w:r>
      <w:r w:rsidRPr="00852B47">
        <w:rPr>
          <w:rFonts w:ascii="Arial" w:hAnsi="Arial" w:cs="Times"/>
        </w:rPr>
        <w:t xml:space="preserve"> </w:t>
      </w:r>
      <w:r w:rsidR="00F572BA">
        <w:rPr>
          <w:rFonts w:ascii="Arial" w:hAnsi="Arial" w:cs="Times"/>
        </w:rPr>
        <w:t xml:space="preserve">one person can </w:t>
      </w:r>
      <w:r w:rsidR="00D24930">
        <w:rPr>
          <w:rFonts w:ascii="Arial" w:hAnsi="Arial" w:cs="Times"/>
        </w:rPr>
        <w:t xml:space="preserve">chose not to conform and can also </w:t>
      </w:r>
      <w:r w:rsidR="00F572BA">
        <w:rPr>
          <w:rFonts w:ascii="Arial" w:hAnsi="Arial" w:cs="Times"/>
        </w:rPr>
        <w:t xml:space="preserve">have an effect on others.  Ex. “Tank Man” in China.  </w:t>
      </w:r>
    </w:p>
    <w:p w:rsidR="00D24930" w:rsidRDefault="00D24930" w:rsidP="00D2493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rPr>
          <w:rFonts w:ascii="Arial" w:hAnsi="Arial" w:cs="Arial"/>
        </w:rPr>
      </w:pPr>
    </w:p>
    <w:p w:rsidR="00D24930" w:rsidRDefault="00D24930" w:rsidP="00D2493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rPr>
          <w:rFonts w:ascii="Arial" w:hAnsi="Arial" w:cs="Arial"/>
        </w:rPr>
      </w:pPr>
    </w:p>
    <w:p w:rsidR="00012C7E" w:rsidRPr="00012C7E" w:rsidRDefault="00F144DF" w:rsidP="00012C7E">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Times"/>
          <w:b/>
        </w:rPr>
        <w:lastRenderedPageBreak/>
        <w:t>Group influence:</w:t>
      </w:r>
      <w:r w:rsidR="00012C7E">
        <w:t xml:space="preserve"> </w:t>
      </w:r>
      <w:r w:rsidR="00012C7E" w:rsidRPr="00012C7E">
        <w:rPr>
          <w:rFonts w:ascii="Arial" w:hAnsi="Arial" w:cs="Arial"/>
        </w:rPr>
        <w:t>a</w:t>
      </w:r>
      <w:r w:rsidR="00012C7E">
        <w:rPr>
          <w:rFonts w:ascii="Arial" w:hAnsi="Arial" w:cs="Arial"/>
        </w:rPr>
        <w:t xml:space="preserve"> type of conformity involving a person in a situation where s/he is unsure of the correct way to behave and will often look to others for cues concerning correct behavior.</w:t>
      </w:r>
    </w:p>
    <w:p w:rsidR="00012C7E" w:rsidRPr="00012C7E" w:rsidRDefault="00012C7E" w:rsidP="00012C7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rPr>
      </w:pPr>
    </w:p>
    <w:p w:rsidR="00F144DF" w:rsidRPr="00F144DF" w:rsidRDefault="00F144DF" w:rsidP="00F144DF">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Pr>
          <w:rFonts w:ascii="Arial" w:hAnsi="Arial" w:cs="Times"/>
          <w:b/>
        </w:rPr>
        <w:t>Norms:</w:t>
      </w:r>
      <w:r w:rsidR="00012C7E">
        <w:rPr>
          <w:rFonts w:ascii="Arial" w:hAnsi="Arial" w:cs="Times"/>
          <w:b/>
        </w:rPr>
        <w:t xml:space="preserve"> </w:t>
      </w:r>
      <w:r w:rsidR="00012C7E">
        <w:rPr>
          <w:rFonts w:ascii="Arial" w:hAnsi="Arial" w:cs="Times"/>
        </w:rPr>
        <w:t xml:space="preserve">implicit or explicit rules that apply to all members of the group </w:t>
      </w:r>
      <w:r w:rsidR="00DE4D5E">
        <w:rPr>
          <w:rFonts w:ascii="Arial" w:hAnsi="Arial" w:cs="Times"/>
        </w:rPr>
        <w:t>that</w:t>
      </w:r>
      <w:r w:rsidR="00012C7E">
        <w:rPr>
          <w:rFonts w:ascii="Arial" w:hAnsi="Arial" w:cs="Times"/>
        </w:rPr>
        <w:t xml:space="preserve"> govern acceptable behavior and attitudes.  </w:t>
      </w:r>
      <w:r w:rsidR="00DE4D5E">
        <w:rPr>
          <w:rFonts w:ascii="Arial" w:hAnsi="Arial" w:cs="Times"/>
        </w:rPr>
        <w:t>Norms allow for smooth social interactions.  Violating these norms can be grounds for exclusion from the group.</w:t>
      </w:r>
    </w:p>
    <w:p w:rsidR="00F20E47" w:rsidRPr="00F20E47" w:rsidRDefault="00F20E47" w:rsidP="00F20E4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rPr>
      </w:pPr>
    </w:p>
    <w:p w:rsidR="00F144DF" w:rsidRPr="00F144DF" w:rsidRDefault="00F144DF" w:rsidP="00F144DF">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Pr>
          <w:rFonts w:ascii="Arial" w:hAnsi="Arial" w:cs="Times"/>
          <w:b/>
        </w:rPr>
        <w:t>Roles:</w:t>
      </w:r>
      <w:r w:rsidR="00FE4C7B">
        <w:rPr>
          <w:rFonts w:ascii="Arial" w:hAnsi="Arial" w:cs="Times"/>
        </w:rPr>
        <w:t xml:space="preserve"> the position the person has in the group.  Leader?  Follower?  Helper?</w:t>
      </w:r>
      <w:r w:rsidR="00D24930">
        <w:rPr>
          <w:rFonts w:ascii="Arial" w:hAnsi="Arial" w:cs="Times"/>
        </w:rPr>
        <w:t xml:space="preserve">  These roles can be appointed or assumed.</w:t>
      </w:r>
    </w:p>
    <w:p w:rsidR="00F20E47" w:rsidRPr="00F20E47" w:rsidRDefault="00F20E47" w:rsidP="00F20E4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rPr>
      </w:pPr>
    </w:p>
    <w:p w:rsidR="00F144DF" w:rsidRPr="00F144DF" w:rsidRDefault="00F144DF" w:rsidP="00F144DF">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Pr>
          <w:rFonts w:ascii="Arial" w:hAnsi="Arial" w:cs="Times"/>
          <w:b/>
        </w:rPr>
        <w:t>Social loafing:</w:t>
      </w:r>
      <w:r w:rsidR="00FE4C7B">
        <w:rPr>
          <w:rFonts w:ascii="Arial" w:hAnsi="Arial" w:cs="Times"/>
          <w:b/>
        </w:rPr>
        <w:t xml:space="preserve"> </w:t>
      </w:r>
      <w:r w:rsidR="00FE4C7B">
        <w:rPr>
          <w:rFonts w:ascii="Arial" w:hAnsi="Arial" w:cs="Times"/>
        </w:rPr>
        <w:t>people making less effort to achieve a goal when they work in a group than when they work alone, the “slackers”.</w:t>
      </w:r>
    </w:p>
    <w:p w:rsidR="00F20E47" w:rsidRPr="00F20E47" w:rsidRDefault="00F20E47" w:rsidP="00F20E4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rPr>
      </w:pPr>
    </w:p>
    <w:p w:rsidR="005902AA" w:rsidRPr="003954F7" w:rsidRDefault="00F144DF" w:rsidP="005902AA">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Pr>
          <w:rFonts w:ascii="Arial" w:hAnsi="Arial" w:cs="Times"/>
          <w:b/>
        </w:rPr>
        <w:t>Deindividuation:</w:t>
      </w:r>
      <w:r w:rsidR="005902AA">
        <w:rPr>
          <w:rFonts w:ascii="Arial" w:hAnsi="Arial" w:cs="Times"/>
          <w:b/>
        </w:rPr>
        <w:t xml:space="preserve"> </w:t>
      </w:r>
      <w:r w:rsidR="003954F7" w:rsidRPr="003954F7">
        <w:rPr>
          <w:rFonts w:ascii="Arial" w:hAnsi="Arial" w:cs="Times"/>
        </w:rPr>
        <w:t>t</w:t>
      </w:r>
      <w:r w:rsidR="005902AA" w:rsidRPr="003954F7">
        <w:rPr>
          <w:rFonts w:ascii="Arial" w:hAnsi="Arial" w:cs="Times"/>
        </w:rPr>
        <w:t>he losing of one’s self-awareness and personal responsibility that can occur when a person is pare of a group whose members feel anonymous.</w:t>
      </w:r>
      <w:r w:rsidR="00305274">
        <w:rPr>
          <w:rFonts w:ascii="Arial" w:hAnsi="Arial" w:cs="Times"/>
        </w:rPr>
        <w:t xml:space="preserve">  Ex. A city wins the Superbowl and while the people are celebrating in the streets, they get out of control and start flipping over cars.  These people would never do something like that along; but, because there is a group of people doing it, no one will ever be able to identify everyone.</w:t>
      </w:r>
    </w:p>
    <w:p w:rsidR="00F144DF" w:rsidRPr="00F144DF" w:rsidRDefault="00F144DF" w:rsidP="00F20E4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rPr>
      </w:pPr>
    </w:p>
    <w:p w:rsidR="00F144DF" w:rsidRPr="003954F7" w:rsidRDefault="00F144DF" w:rsidP="00F144DF">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Pr>
          <w:rFonts w:ascii="Arial" w:hAnsi="Arial" w:cs="Times"/>
          <w:b/>
        </w:rPr>
        <w:t>Social facilitation:</w:t>
      </w:r>
      <w:r w:rsidR="003954F7">
        <w:rPr>
          <w:rFonts w:ascii="Arial" w:hAnsi="Arial" w:cs="Times"/>
          <w:b/>
        </w:rPr>
        <w:t xml:space="preserve"> </w:t>
      </w:r>
      <w:r w:rsidR="003954F7" w:rsidRPr="003954F7">
        <w:rPr>
          <w:rFonts w:ascii="Arial" w:hAnsi="Arial" w:cs="Times"/>
        </w:rPr>
        <w:t>the tendency for an individual’s performance to improve when simple or well-learned tasks are performed in the presence of others.</w:t>
      </w:r>
    </w:p>
    <w:p w:rsidR="003954F7" w:rsidRPr="003954F7" w:rsidRDefault="003954F7" w:rsidP="003954F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rPr>
      </w:pPr>
    </w:p>
    <w:p w:rsidR="00F144DF" w:rsidRPr="003954F7" w:rsidRDefault="00F144DF" w:rsidP="00F144DF">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Pr>
          <w:rFonts w:ascii="Arial" w:hAnsi="Arial" w:cs="Times"/>
          <w:b/>
        </w:rPr>
        <w:t>Social impairment</w:t>
      </w:r>
      <w:r w:rsidR="003954F7">
        <w:rPr>
          <w:rFonts w:ascii="Arial" w:hAnsi="Arial" w:cs="Times"/>
          <w:b/>
        </w:rPr>
        <w:t xml:space="preserve"> (inhibition)</w:t>
      </w:r>
      <w:r>
        <w:rPr>
          <w:rFonts w:ascii="Arial" w:hAnsi="Arial" w:cs="Times"/>
          <w:b/>
        </w:rPr>
        <w:t>:</w:t>
      </w:r>
      <w:r w:rsidR="003954F7">
        <w:rPr>
          <w:rFonts w:ascii="Arial" w:hAnsi="Arial" w:cs="Times"/>
          <w:b/>
        </w:rPr>
        <w:t xml:space="preserve"> </w:t>
      </w:r>
      <w:r w:rsidR="003954F7" w:rsidRPr="003954F7">
        <w:rPr>
          <w:rFonts w:ascii="Arial" w:hAnsi="Arial" w:cs="Times"/>
        </w:rPr>
        <w:t>the tendency for an individual’s performance to decline when complex or poorly-learned tasks are performed in the presence of others.</w:t>
      </w:r>
    </w:p>
    <w:p w:rsidR="00C7758B" w:rsidRPr="00C7758B" w:rsidRDefault="00C7758B" w:rsidP="00C7758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rPr>
      </w:pPr>
    </w:p>
    <w:p w:rsidR="00F144DF" w:rsidRPr="00C7758B" w:rsidRDefault="00F144DF" w:rsidP="00F144DF">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Pr>
          <w:rFonts w:ascii="Arial" w:hAnsi="Arial" w:cs="Times"/>
          <w:b/>
        </w:rPr>
        <w:t>Group polarization:</w:t>
      </w:r>
      <w:r w:rsidR="00C7758B">
        <w:rPr>
          <w:rFonts w:ascii="Arial" w:hAnsi="Arial" w:cs="Times"/>
          <w:b/>
        </w:rPr>
        <w:t xml:space="preserve"> </w:t>
      </w:r>
      <w:r w:rsidR="00C7758B" w:rsidRPr="00C7758B">
        <w:rPr>
          <w:rFonts w:ascii="Arial" w:hAnsi="Arial" w:cs="Times"/>
        </w:rPr>
        <w:t>the tendency for groups to make decisions that are more extreme than the initial inclination of its members.</w:t>
      </w:r>
      <w:r w:rsidR="00C7758B">
        <w:rPr>
          <w:rFonts w:ascii="Arial" w:hAnsi="Arial" w:cs="Times"/>
        </w:rPr>
        <w:t xml:space="preserve">  Ex. </w:t>
      </w:r>
      <w:r w:rsidR="006773B8">
        <w:rPr>
          <w:rFonts w:ascii="Arial" w:hAnsi="Arial" w:cs="Times"/>
        </w:rPr>
        <w:t xml:space="preserve">a group trying to plan prom but everyone has such elaborate </w:t>
      </w:r>
      <w:r w:rsidR="00C26919">
        <w:rPr>
          <w:rFonts w:ascii="Arial" w:hAnsi="Arial" w:cs="Times"/>
        </w:rPr>
        <w:t>ideas;</w:t>
      </w:r>
      <w:r w:rsidR="006773B8">
        <w:rPr>
          <w:rFonts w:ascii="Arial" w:hAnsi="Arial" w:cs="Times"/>
        </w:rPr>
        <w:t xml:space="preserve"> no one can make a decision.</w:t>
      </w:r>
    </w:p>
    <w:p w:rsidR="00C7758B" w:rsidRPr="00C7758B" w:rsidRDefault="00C7758B" w:rsidP="00C7758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rPr>
      </w:pPr>
    </w:p>
    <w:p w:rsidR="00F144DF" w:rsidRPr="00C7758B" w:rsidRDefault="00F144DF" w:rsidP="00F144DF">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Pr>
          <w:rFonts w:ascii="Arial" w:hAnsi="Arial" w:cs="Times"/>
          <w:b/>
        </w:rPr>
        <w:t>Groupthink:</w:t>
      </w:r>
      <w:r w:rsidR="00C7758B">
        <w:rPr>
          <w:rFonts w:ascii="Arial" w:hAnsi="Arial" w:cs="Times"/>
          <w:b/>
        </w:rPr>
        <w:t xml:space="preserve"> </w:t>
      </w:r>
      <w:r w:rsidR="00C7758B" w:rsidRPr="00C7758B">
        <w:rPr>
          <w:rFonts w:ascii="Arial" w:hAnsi="Arial" w:cs="Times"/>
        </w:rPr>
        <w:t>phenomenon that occurs within a group of people, in which the desire for harmony or conformity in the group results in an incorrect or deviant decision-making outcome.</w:t>
      </w:r>
      <w:r w:rsidR="00C7758B">
        <w:rPr>
          <w:rFonts w:ascii="Arial" w:hAnsi="Arial" w:cs="Times"/>
        </w:rPr>
        <w:t xml:space="preserve">  Ex. </w:t>
      </w:r>
      <w:r w:rsidR="006773B8">
        <w:rPr>
          <w:rFonts w:ascii="Arial" w:hAnsi="Arial" w:cs="Times"/>
        </w:rPr>
        <w:t xml:space="preserve">Bay of Pigs, </w:t>
      </w:r>
      <w:r w:rsidR="00C7758B">
        <w:rPr>
          <w:rFonts w:ascii="Arial" w:hAnsi="Arial" w:cs="Times"/>
        </w:rPr>
        <w:t>Congress and pork barrel spending.</w:t>
      </w:r>
    </w:p>
    <w:p w:rsidR="00852B47" w:rsidRPr="00852B47" w:rsidRDefault="00852B47" w:rsidP="00852B4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rPr>
      </w:pPr>
    </w:p>
    <w:p w:rsidR="008A4AB6" w:rsidRPr="008A4AB6" w:rsidRDefault="00F144DF" w:rsidP="008A4AB6">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Pr>
          <w:rFonts w:ascii="Arial" w:hAnsi="Arial" w:cs="Times"/>
          <w:b/>
        </w:rPr>
        <w:t>Minority influence:</w:t>
      </w:r>
      <w:r w:rsidR="00FE4C7B">
        <w:rPr>
          <w:rFonts w:ascii="Arial" w:hAnsi="Arial" w:cs="Times"/>
          <w:b/>
        </w:rPr>
        <w:t xml:space="preserve"> </w:t>
      </w:r>
      <w:r w:rsidR="00FE4C7B">
        <w:rPr>
          <w:rFonts w:ascii="Arial" w:hAnsi="Arial" w:cs="Times"/>
        </w:rPr>
        <w:t xml:space="preserve">the minority of a group can have an effect on the group.  Ex. The juror in </w:t>
      </w:r>
      <w:r w:rsidR="00FE4C7B">
        <w:rPr>
          <w:rFonts w:ascii="Arial" w:hAnsi="Arial" w:cs="Times"/>
          <w:i/>
        </w:rPr>
        <w:t>Twelve Angry Men</w:t>
      </w:r>
      <w:r w:rsidR="00FE4C7B">
        <w:rPr>
          <w:rFonts w:ascii="Arial" w:hAnsi="Arial" w:cs="Times"/>
        </w:rPr>
        <w:t>.</w:t>
      </w:r>
    </w:p>
    <w:p w:rsidR="008A4AB6" w:rsidRPr="008A4AB6" w:rsidRDefault="008A4AB6" w:rsidP="008A4AB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rPr>
      </w:pPr>
    </w:p>
    <w:p w:rsidR="008A4AB6" w:rsidRPr="00FE4C7B" w:rsidRDefault="008A4AB6" w:rsidP="008A4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sz w:val="24"/>
        </w:rPr>
      </w:pPr>
      <w:r w:rsidRPr="008A4AB6">
        <w:rPr>
          <w:rFonts w:ascii="Arial" w:hAnsi="Arial" w:cs="Times"/>
          <w:b/>
          <w:sz w:val="24"/>
        </w:rPr>
        <w:t>Social Relations:</w:t>
      </w:r>
      <w:r w:rsidR="00FE4C7B">
        <w:rPr>
          <w:rFonts w:ascii="Arial" w:hAnsi="Arial" w:cs="Times"/>
          <w:sz w:val="24"/>
        </w:rPr>
        <w:t xml:space="preserve"> how people relate to one another which doesn’t always have to be positive.</w:t>
      </w:r>
    </w:p>
    <w:p w:rsidR="001C0347" w:rsidRPr="001C0347" w:rsidRDefault="00995303" w:rsidP="001C0347">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Pr>
          <w:rFonts w:ascii="Arial" w:hAnsi="Arial" w:cs="Times"/>
          <w:b/>
        </w:rPr>
        <w:t>Treatment of group members:</w:t>
      </w:r>
      <w:r w:rsidR="00FE4C7B">
        <w:rPr>
          <w:rFonts w:ascii="Arial" w:hAnsi="Arial" w:cs="Times"/>
        </w:rPr>
        <w:t xml:space="preserve"> we treat </w:t>
      </w:r>
      <w:r w:rsidR="001C0347">
        <w:rPr>
          <w:rFonts w:ascii="Arial" w:hAnsi="Arial" w:cs="Times"/>
        </w:rPr>
        <w:t>people in a group depending on how we perceive that person and the group.</w:t>
      </w:r>
    </w:p>
    <w:p w:rsidR="001C0347" w:rsidRDefault="001C0347" w:rsidP="001C034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b/>
        </w:rPr>
      </w:pPr>
    </w:p>
    <w:p w:rsidR="00995303" w:rsidRPr="00995303" w:rsidRDefault="00995303" w:rsidP="00995303">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rPr>
      </w:pPr>
      <w:r w:rsidRPr="00995303">
        <w:rPr>
          <w:rFonts w:ascii="Arial" w:hAnsi="Arial" w:cs="Times"/>
          <w:b/>
        </w:rPr>
        <w:t>Prejudice</w:t>
      </w:r>
      <w:r w:rsidR="00F20E47">
        <w:rPr>
          <w:rFonts w:ascii="Arial" w:hAnsi="Arial" w:cs="Times"/>
          <w:b/>
        </w:rPr>
        <w:t>:</w:t>
      </w:r>
      <w:r w:rsidR="001C0347">
        <w:rPr>
          <w:rFonts w:ascii="Arial" w:hAnsi="Arial" w:cs="Times"/>
        </w:rPr>
        <w:t xml:space="preserve"> a learned prejudgment toward people solely based on their membership in a specific social group.  The prejudice can be positive or negative but most research focuses on the causes and consequences of </w:t>
      </w:r>
      <w:r w:rsidR="001C0347">
        <w:rPr>
          <w:rFonts w:ascii="Arial" w:hAnsi="Arial" w:cs="Times"/>
        </w:rPr>
        <w:lastRenderedPageBreak/>
        <w:t>negative prejudice.</w:t>
      </w:r>
    </w:p>
    <w:p w:rsidR="00F20E47" w:rsidRDefault="00F20E47" w:rsidP="00F20E4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b/>
        </w:rPr>
      </w:pPr>
    </w:p>
    <w:p w:rsidR="00995303" w:rsidRPr="00995303" w:rsidRDefault="00995303" w:rsidP="00995303">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rPr>
      </w:pPr>
      <w:r w:rsidRPr="00995303">
        <w:rPr>
          <w:rFonts w:ascii="Arial" w:hAnsi="Arial" w:cs="Times"/>
          <w:b/>
        </w:rPr>
        <w:t>Discrimination</w:t>
      </w:r>
      <w:r w:rsidR="00F20E47">
        <w:rPr>
          <w:rFonts w:ascii="Arial" w:hAnsi="Arial" w:cs="Times"/>
          <w:b/>
        </w:rPr>
        <w:t>:</w:t>
      </w:r>
      <w:r w:rsidR="001C0347">
        <w:rPr>
          <w:rFonts w:ascii="Arial" w:hAnsi="Arial" w:cs="Times"/>
        </w:rPr>
        <w:t xml:space="preserve"> the differential treatment of others, usually negative.</w:t>
      </w:r>
    </w:p>
    <w:p w:rsidR="00F20E47" w:rsidRDefault="00F20E47" w:rsidP="00F20E4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b/>
        </w:rPr>
      </w:pPr>
    </w:p>
    <w:p w:rsidR="004338F0" w:rsidRDefault="009017C4" w:rsidP="00995303">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rPr>
      </w:pPr>
      <w:r>
        <w:rPr>
          <w:rFonts w:ascii="Arial" w:hAnsi="Arial" w:cs="Times"/>
          <w:b/>
        </w:rPr>
        <w:t>In</w:t>
      </w:r>
      <w:r w:rsidR="004338F0">
        <w:rPr>
          <w:rFonts w:ascii="Arial" w:hAnsi="Arial" w:cs="Times"/>
          <w:b/>
        </w:rPr>
        <w:t xml:space="preserve">groups: </w:t>
      </w:r>
      <w:r w:rsidR="004338F0" w:rsidRPr="004338F0">
        <w:rPr>
          <w:rFonts w:ascii="Arial" w:hAnsi="Arial" w:cs="Times"/>
        </w:rPr>
        <w:t xml:space="preserve">people with whom one shares a common identity. </w:t>
      </w:r>
    </w:p>
    <w:p w:rsidR="00F20E47" w:rsidRDefault="00F20E47" w:rsidP="00F20E4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b/>
        </w:rPr>
      </w:pPr>
    </w:p>
    <w:p w:rsidR="004338F0" w:rsidRPr="00F20E47" w:rsidRDefault="004338F0" w:rsidP="00F20E47">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rPr>
      </w:pPr>
      <w:r w:rsidRPr="00F20E47">
        <w:rPr>
          <w:rFonts w:ascii="Arial" w:hAnsi="Arial" w:cs="Times"/>
          <w:b/>
        </w:rPr>
        <w:t>Outgroup</w:t>
      </w:r>
      <w:r w:rsidR="001C0347">
        <w:rPr>
          <w:rFonts w:ascii="Arial" w:hAnsi="Arial" w:cs="Times"/>
          <w:b/>
        </w:rPr>
        <w:t>s</w:t>
      </w:r>
      <w:r w:rsidRPr="00F20E47">
        <w:rPr>
          <w:rFonts w:ascii="Arial" w:hAnsi="Arial" w:cs="Times"/>
          <w:b/>
        </w:rPr>
        <w:t xml:space="preserve">: </w:t>
      </w:r>
      <w:r w:rsidRPr="00F20E47">
        <w:rPr>
          <w:rFonts w:ascii="Arial" w:hAnsi="Arial" w:cs="Times"/>
        </w:rPr>
        <w:t xml:space="preserve">those perceived as different from one’s </w:t>
      </w:r>
      <w:r w:rsidR="001C0347" w:rsidRPr="00F20E47">
        <w:rPr>
          <w:rFonts w:ascii="Arial" w:hAnsi="Arial" w:cs="Times"/>
        </w:rPr>
        <w:t>in-group</w:t>
      </w:r>
      <w:r w:rsidRPr="00F20E47">
        <w:rPr>
          <w:rFonts w:ascii="Arial" w:hAnsi="Arial" w:cs="Times"/>
        </w:rPr>
        <w:t>.</w:t>
      </w:r>
      <w:r w:rsidRPr="00F20E47">
        <w:rPr>
          <w:rFonts w:ascii="Arial" w:hAnsi="Arial" w:cs="Times"/>
          <w:b/>
        </w:rPr>
        <w:t xml:space="preserve"> </w:t>
      </w:r>
    </w:p>
    <w:p w:rsidR="00F20E47" w:rsidRDefault="00F20E47" w:rsidP="00F20E4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b/>
        </w:rPr>
      </w:pPr>
    </w:p>
    <w:p w:rsidR="00F20E47" w:rsidRPr="001C0347" w:rsidRDefault="009017C4" w:rsidP="001C0347">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rPr>
      </w:pPr>
      <w:r>
        <w:rPr>
          <w:rFonts w:ascii="Arial" w:hAnsi="Arial" w:cs="Times"/>
          <w:b/>
        </w:rPr>
        <w:t>In</w:t>
      </w:r>
      <w:r w:rsidR="004175BE" w:rsidRPr="004338F0">
        <w:rPr>
          <w:rFonts w:ascii="Arial" w:hAnsi="Arial" w:cs="Times"/>
          <w:b/>
        </w:rPr>
        <w:t>group</w:t>
      </w:r>
      <w:r w:rsidR="004338F0" w:rsidRPr="004338F0">
        <w:rPr>
          <w:rFonts w:ascii="Arial" w:hAnsi="Arial" w:cs="Times"/>
          <w:b/>
        </w:rPr>
        <w:t xml:space="preserve"> Bias:</w:t>
      </w:r>
      <w:r w:rsidR="004338F0">
        <w:rPr>
          <w:rFonts w:ascii="Arial" w:hAnsi="Arial" w:cs="Times"/>
          <w:b/>
        </w:rPr>
        <w:t xml:space="preserve"> </w:t>
      </w:r>
      <w:r w:rsidR="004338F0" w:rsidRPr="004338F0">
        <w:rPr>
          <w:rFonts w:ascii="Arial" w:hAnsi="Arial" w:cs="Times"/>
        </w:rPr>
        <w:t>the tendency to favor one’s own group.</w:t>
      </w:r>
    </w:p>
    <w:p w:rsidR="001C0347" w:rsidRDefault="001C0347" w:rsidP="001C034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b/>
        </w:rPr>
      </w:pPr>
    </w:p>
    <w:p w:rsidR="00995303" w:rsidRPr="00995303" w:rsidRDefault="00995303" w:rsidP="00995303">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rPr>
      </w:pPr>
      <w:r w:rsidRPr="00995303">
        <w:rPr>
          <w:rFonts w:ascii="Arial" w:hAnsi="Arial" w:cs="Times"/>
          <w:b/>
        </w:rPr>
        <w:t>Stereotypes</w:t>
      </w:r>
      <w:r w:rsidR="00F20E47">
        <w:rPr>
          <w:rFonts w:ascii="Arial" w:hAnsi="Arial" w:cs="Times"/>
          <w:b/>
        </w:rPr>
        <w:t>:</w:t>
      </w:r>
      <w:r w:rsidR="001C0347">
        <w:rPr>
          <w:rFonts w:ascii="Arial" w:hAnsi="Arial" w:cs="Times"/>
        </w:rPr>
        <w:t xml:space="preserve"> generalized beliefs about a certain group, sometimes accurate but often overgeneralized. </w:t>
      </w:r>
    </w:p>
    <w:p w:rsidR="00F20E47" w:rsidRDefault="00F20E47" w:rsidP="00F20E4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b/>
        </w:rPr>
      </w:pPr>
    </w:p>
    <w:p w:rsidR="00995303" w:rsidRPr="00F20E47" w:rsidRDefault="00995303" w:rsidP="00F20E47">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rPr>
      </w:pPr>
      <w:r w:rsidRPr="00F20E47">
        <w:rPr>
          <w:rFonts w:ascii="Arial" w:hAnsi="Arial" w:cs="Times"/>
          <w:b/>
        </w:rPr>
        <w:t>Scapegoat theory</w:t>
      </w:r>
      <w:r w:rsidR="00F20E47">
        <w:rPr>
          <w:rFonts w:ascii="Arial" w:hAnsi="Arial" w:cs="Times"/>
          <w:b/>
        </w:rPr>
        <w:t>:</w:t>
      </w:r>
      <w:r w:rsidR="001C0347">
        <w:rPr>
          <w:rFonts w:ascii="Arial" w:hAnsi="Arial" w:cs="Times"/>
        </w:rPr>
        <w:t xml:space="preserve"> people look for someone to blame when things go wrong, usually fueled by prejudice.  Ex.  After 9/11, Americans lashing out at Arab-Americans, the US putting Japanese-Americans in internment camps after the attack on Pearl Harbor.</w:t>
      </w:r>
    </w:p>
    <w:p w:rsidR="00F20E47" w:rsidRDefault="00F20E47" w:rsidP="00F20E4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b/>
        </w:rPr>
      </w:pPr>
    </w:p>
    <w:p w:rsidR="00995303" w:rsidRPr="00995303" w:rsidRDefault="00995303" w:rsidP="00995303">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rPr>
      </w:pPr>
      <w:r w:rsidRPr="00995303">
        <w:rPr>
          <w:rFonts w:ascii="Arial" w:hAnsi="Arial" w:cs="Times"/>
          <w:b/>
        </w:rPr>
        <w:t>Ethnocentrism</w:t>
      </w:r>
      <w:r w:rsidR="00F20E47">
        <w:rPr>
          <w:rFonts w:ascii="Arial" w:hAnsi="Arial" w:cs="Times"/>
          <w:b/>
        </w:rPr>
        <w:t>:</w:t>
      </w:r>
      <w:r w:rsidR="001C0347">
        <w:rPr>
          <w:rFonts w:ascii="Arial" w:hAnsi="Arial" w:cs="Times"/>
        </w:rPr>
        <w:t xml:space="preserve"> the tendency to consider other cultures, customs, and values as inferior to one’s own.  Ex. the US trying to change Iraq’s government to a democracy.</w:t>
      </w:r>
    </w:p>
    <w:p w:rsidR="00F20E47" w:rsidRDefault="00F20E47" w:rsidP="00F20E4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b/>
        </w:rPr>
      </w:pPr>
    </w:p>
    <w:p w:rsidR="00995303" w:rsidRPr="00AD69A7" w:rsidRDefault="00995303" w:rsidP="00F20E47">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rPr>
      </w:pPr>
      <w:r w:rsidRPr="00F20E47">
        <w:rPr>
          <w:rFonts w:ascii="Arial" w:hAnsi="Arial" w:cs="Times"/>
          <w:b/>
        </w:rPr>
        <w:t>Contact theory</w:t>
      </w:r>
      <w:r w:rsidR="00F20E47">
        <w:rPr>
          <w:rFonts w:ascii="Arial" w:hAnsi="Arial" w:cs="Times"/>
          <w:b/>
        </w:rPr>
        <w:t>:</w:t>
      </w:r>
      <w:r w:rsidR="006773B8">
        <w:rPr>
          <w:rFonts w:ascii="Arial" w:hAnsi="Arial" w:cs="Times"/>
          <w:b/>
        </w:rPr>
        <w:t xml:space="preserve"> </w:t>
      </w:r>
      <w:r w:rsidR="006773B8">
        <w:rPr>
          <w:rFonts w:ascii="Arial" w:hAnsi="Arial" w:cs="Times"/>
        </w:rPr>
        <w:t>lessening the tensions between two groups by putting them together on an equal playing field.  Usually the two groups have a goal to reach and they have to work together to reach that goal.  Ex. tribes merging in Survivor.</w:t>
      </w:r>
    </w:p>
    <w:p w:rsidR="00AD69A7" w:rsidRPr="00AD69A7" w:rsidRDefault="00AD69A7" w:rsidP="00AD69A7">
      <w:pPr>
        <w:pStyle w:val="ListParagraph"/>
        <w:rPr>
          <w:rFonts w:ascii="Arial" w:hAnsi="Arial" w:cs="Times"/>
          <w:b/>
        </w:rPr>
      </w:pPr>
    </w:p>
    <w:p w:rsidR="00AD69A7" w:rsidRPr="00AD69A7" w:rsidRDefault="00AD69A7" w:rsidP="00F20E47">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sz w:val="22"/>
          <w:szCs w:val="22"/>
        </w:rPr>
      </w:pPr>
      <w:r>
        <w:rPr>
          <w:rFonts w:ascii="Arial" w:hAnsi="Arial" w:cs="Times"/>
          <w:b/>
        </w:rPr>
        <w:t>Jigsaw classroom:</w:t>
      </w:r>
      <w:r>
        <w:rPr>
          <w:rFonts w:ascii="Arial" w:hAnsi="Arial" w:cs="Times"/>
        </w:rPr>
        <w:t xml:space="preserve"> </w:t>
      </w:r>
      <w:r w:rsidRPr="00AD69A7">
        <w:rPr>
          <w:rFonts w:ascii="Arial" w:hAnsi="Arial" w:cs="Arial"/>
          <w:color w:val="000000"/>
          <w:sz w:val="22"/>
          <w:szCs w:val="22"/>
          <w:shd w:val="clear" w:color="auto" w:fill="FFFFFF"/>
        </w:rPr>
        <w:t>a method of organizing classroom activity that makes students dependent on each other to succeed.</w:t>
      </w:r>
      <w:r>
        <w:rPr>
          <w:rFonts w:ascii="Arial" w:hAnsi="Arial" w:cs="Arial"/>
          <w:color w:val="000000"/>
          <w:sz w:val="22"/>
          <w:szCs w:val="22"/>
          <w:shd w:val="clear" w:color="auto" w:fill="FFFFFF"/>
        </w:rPr>
        <w:t xml:space="preserve">  Higher achieving kids are usually paired with lower achieving kids.</w:t>
      </w:r>
    </w:p>
    <w:p w:rsidR="00F20E47" w:rsidRPr="00AD69A7" w:rsidRDefault="00F20E47" w:rsidP="00F20E4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rPr>
          <w:rFonts w:ascii="Arial" w:hAnsi="Arial" w:cs="Times"/>
          <w:sz w:val="22"/>
          <w:szCs w:val="22"/>
        </w:rPr>
      </w:pPr>
    </w:p>
    <w:p w:rsidR="009619FF" w:rsidRPr="009619FF" w:rsidRDefault="008A4AB6" w:rsidP="009619FF">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sidRPr="008A4AB6">
        <w:rPr>
          <w:rFonts w:ascii="Arial" w:hAnsi="Arial" w:cs="Times"/>
          <w:b/>
        </w:rPr>
        <w:t xml:space="preserve">Altruism: </w:t>
      </w:r>
      <w:r w:rsidR="006773B8">
        <w:rPr>
          <w:rFonts w:ascii="Arial" w:hAnsi="Arial" w:cs="Times"/>
        </w:rPr>
        <w:t>putting your own welfare aside to help others.</w:t>
      </w:r>
    </w:p>
    <w:p w:rsidR="009619FF" w:rsidRPr="009619FF" w:rsidRDefault="009619FF" w:rsidP="009619F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rPr>
          <w:rFonts w:ascii="Arial" w:hAnsi="Arial" w:cs="Times"/>
        </w:rPr>
      </w:pPr>
    </w:p>
    <w:p w:rsidR="009619FF" w:rsidRPr="009619FF" w:rsidRDefault="008A4AB6" w:rsidP="009619FF">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Pr>
          <w:rFonts w:ascii="Arial" w:hAnsi="Arial" w:cs="Times"/>
          <w:b/>
        </w:rPr>
        <w:t>Bystander effect:</w:t>
      </w:r>
      <w:r w:rsidR="009619FF">
        <w:rPr>
          <w:rFonts w:ascii="Arial" w:hAnsi="Arial" w:cs="Times"/>
          <w:b/>
        </w:rPr>
        <w:t xml:space="preserve"> </w:t>
      </w:r>
      <w:r w:rsidR="009619FF" w:rsidRPr="009619FF">
        <w:rPr>
          <w:rFonts w:ascii="Arial" w:hAnsi="Arial" w:cs="Times"/>
        </w:rPr>
        <w:t xml:space="preserve">individuals are less likely to assist in an emergency situation when other people are present.  Ex. </w:t>
      </w:r>
      <w:r w:rsidR="00AF5403">
        <w:rPr>
          <w:rFonts w:ascii="Arial" w:hAnsi="Arial" w:cs="Times"/>
        </w:rPr>
        <w:t xml:space="preserve">the murder of </w:t>
      </w:r>
      <w:r w:rsidR="009619FF" w:rsidRPr="009619FF">
        <w:rPr>
          <w:rFonts w:ascii="Arial" w:hAnsi="Arial" w:cs="Times"/>
        </w:rPr>
        <w:t>Kitty Genovese</w:t>
      </w:r>
      <w:r w:rsidR="00AF5403">
        <w:rPr>
          <w:rFonts w:ascii="Arial" w:hAnsi="Arial" w:cs="Times"/>
        </w:rPr>
        <w:t>.</w:t>
      </w:r>
    </w:p>
    <w:p w:rsidR="009619FF" w:rsidRDefault="009619FF" w:rsidP="009619F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rPr>
          <w:rFonts w:ascii="Arial" w:hAnsi="Arial" w:cs="Times"/>
        </w:rPr>
      </w:pPr>
    </w:p>
    <w:p w:rsidR="009619FF" w:rsidRPr="009619FF" w:rsidRDefault="009619FF" w:rsidP="009619FF">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rPr>
      </w:pPr>
      <w:r w:rsidRPr="009619FF">
        <w:rPr>
          <w:rFonts w:ascii="Arial" w:hAnsi="Arial" w:cs="Times"/>
          <w:b/>
        </w:rPr>
        <w:t xml:space="preserve">Diffusion of responsibility: </w:t>
      </w:r>
      <w:r>
        <w:rPr>
          <w:rFonts w:ascii="Arial" w:hAnsi="Arial" w:cs="Times"/>
        </w:rPr>
        <w:t xml:space="preserve">explains the bystander effect: </w:t>
      </w:r>
      <w:r w:rsidRPr="009619FF">
        <w:rPr>
          <w:rFonts w:ascii="Arial" w:hAnsi="Arial" w:cs="Times"/>
        </w:rPr>
        <w:t>people are less likely to take action</w:t>
      </w:r>
      <w:r>
        <w:rPr>
          <w:rFonts w:ascii="Arial" w:hAnsi="Arial" w:cs="Times"/>
        </w:rPr>
        <w:t xml:space="preserve"> or feel a sense of responsibility in the presence of a large group of people.  Ex. in the case of Kitty Genovese, people assumed others called the police.</w:t>
      </w:r>
    </w:p>
    <w:p w:rsidR="009619FF" w:rsidRDefault="009619FF" w:rsidP="009619F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b/>
        </w:rPr>
      </w:pPr>
    </w:p>
    <w:p w:rsidR="009619FF" w:rsidRPr="009619FF" w:rsidRDefault="009619FF" w:rsidP="009619FF">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rPr>
      </w:pPr>
      <w:r w:rsidRPr="009619FF">
        <w:rPr>
          <w:rFonts w:ascii="Arial" w:hAnsi="Arial" w:cs="Times"/>
          <w:b/>
        </w:rPr>
        <w:t>Reciprocity norm:</w:t>
      </w:r>
      <w:r w:rsidRPr="009619FF">
        <w:rPr>
          <w:rFonts w:ascii="Arial" w:hAnsi="Arial" w:cs="Times"/>
        </w:rPr>
        <w:t xml:space="preserve"> people are more likely to help someone if they are going to get something out of it.</w:t>
      </w:r>
    </w:p>
    <w:p w:rsidR="008A4AB6" w:rsidRPr="008A4AB6" w:rsidRDefault="008A4AB6" w:rsidP="009619F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rPr>
          <w:rFonts w:ascii="Arial" w:hAnsi="Arial" w:cs="Times"/>
        </w:rPr>
      </w:pPr>
    </w:p>
    <w:p w:rsidR="00365F59" w:rsidRDefault="008A4AB6" w:rsidP="008A4AB6">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Pr>
          <w:rFonts w:ascii="Arial" w:hAnsi="Arial" w:cs="Times"/>
          <w:b/>
        </w:rPr>
        <w:t>Aggression:</w:t>
      </w:r>
      <w:r w:rsidR="00365F59">
        <w:rPr>
          <w:rFonts w:ascii="Arial" w:hAnsi="Arial" w:cs="Times"/>
        </w:rPr>
        <w:t xml:space="preserve"> behavior that is intended to cause harm.</w:t>
      </w:r>
    </w:p>
    <w:p w:rsidR="00852B47" w:rsidRPr="00852B47" w:rsidRDefault="00852B47" w:rsidP="00365F5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rPr>
          <w:rFonts w:ascii="Arial" w:hAnsi="Arial" w:cs="Times"/>
        </w:rPr>
      </w:pPr>
    </w:p>
    <w:p w:rsidR="00365F59" w:rsidRPr="00365F59" w:rsidRDefault="00852B47" w:rsidP="00852B47">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rPr>
      </w:pPr>
      <w:r w:rsidRPr="00852B47">
        <w:rPr>
          <w:rFonts w:ascii="Arial" w:hAnsi="Arial" w:cs="Times"/>
          <w:b/>
        </w:rPr>
        <w:t>Instrumental aggression</w:t>
      </w:r>
      <w:r w:rsidR="00365F59">
        <w:rPr>
          <w:rFonts w:ascii="Arial" w:hAnsi="Arial" w:cs="Times"/>
          <w:b/>
        </w:rPr>
        <w:t xml:space="preserve">: </w:t>
      </w:r>
      <w:r w:rsidR="00365F59">
        <w:rPr>
          <w:rFonts w:ascii="Arial" w:hAnsi="Arial" w:cs="Times"/>
        </w:rPr>
        <w:t xml:space="preserve"> aggression that is caused by the satisfaction of obtaining a goal.  Ex. fighting in a store to get the “must have” Christmas present.</w:t>
      </w:r>
    </w:p>
    <w:p w:rsidR="00852B47" w:rsidRDefault="00852B47" w:rsidP="00365F5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b/>
        </w:rPr>
      </w:pPr>
    </w:p>
    <w:p w:rsidR="00AD69A7" w:rsidRPr="00852B47" w:rsidRDefault="00AD69A7" w:rsidP="00365F5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b/>
        </w:rPr>
      </w:pPr>
    </w:p>
    <w:p w:rsidR="00852B47" w:rsidRPr="002858F1" w:rsidRDefault="00852B47" w:rsidP="002858F1">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rPr>
      </w:pPr>
      <w:r w:rsidRPr="00852B47">
        <w:rPr>
          <w:rFonts w:ascii="Arial" w:hAnsi="Arial" w:cs="Times"/>
          <w:b/>
        </w:rPr>
        <w:lastRenderedPageBreak/>
        <w:t>Hostile aggression</w:t>
      </w:r>
      <w:r w:rsidR="002858F1">
        <w:rPr>
          <w:rFonts w:ascii="Arial" w:hAnsi="Arial" w:cs="Times"/>
          <w:b/>
        </w:rPr>
        <w:t>:</w:t>
      </w:r>
      <w:r w:rsidR="002858F1">
        <w:rPr>
          <w:rFonts w:ascii="Arial" w:hAnsi="Arial" w:cs="Times"/>
        </w:rPr>
        <w:t xml:space="preserve"> results when a person feels pain, anger, or frustration.  Ex. road rage</w:t>
      </w:r>
    </w:p>
    <w:p w:rsidR="00C26919" w:rsidRDefault="00C26919" w:rsidP="002858F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rPr>
      </w:pPr>
    </w:p>
    <w:p w:rsidR="00852B47" w:rsidRPr="00852B47" w:rsidRDefault="00852B47" w:rsidP="00852B47">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Pr>
          <w:rFonts w:ascii="Arial" w:hAnsi="Arial" w:cs="Times"/>
          <w:b/>
        </w:rPr>
        <w:t xml:space="preserve">Frustration-aggression principle: </w:t>
      </w:r>
      <w:r w:rsidRPr="00852B47">
        <w:rPr>
          <w:rFonts w:ascii="Arial" w:hAnsi="Arial" w:cs="Times"/>
        </w:rPr>
        <w:t>a principle in which frustration (caused by the blocking of an attempt to achieve a desired goal) creates anger, which can generate aggression.</w:t>
      </w:r>
    </w:p>
    <w:p w:rsidR="008A4AB6" w:rsidRPr="00852B47" w:rsidRDefault="008A4AB6" w:rsidP="00C2691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b/>
        </w:rPr>
      </w:pPr>
    </w:p>
    <w:p w:rsidR="008A4AB6" w:rsidRPr="008A4AB6" w:rsidRDefault="008A4AB6" w:rsidP="008A4AB6">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Pr>
          <w:rFonts w:ascii="Arial" w:hAnsi="Arial" w:cs="Times"/>
          <w:b/>
        </w:rPr>
        <w:t>Attraction:</w:t>
      </w:r>
      <w:r w:rsidR="005F601A">
        <w:rPr>
          <w:rFonts w:ascii="Arial" w:hAnsi="Arial" w:cs="Times"/>
        </w:rPr>
        <w:t xml:space="preserve"> being drawn to a person.</w:t>
      </w:r>
    </w:p>
    <w:p w:rsidR="002240F0" w:rsidRPr="002240F0" w:rsidRDefault="002240F0" w:rsidP="002240F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rPr>
          <w:rFonts w:ascii="Arial" w:hAnsi="Arial" w:cs="Times"/>
        </w:rPr>
      </w:pPr>
    </w:p>
    <w:p w:rsidR="008A4AB6" w:rsidRPr="008A4AB6" w:rsidRDefault="008A4AB6" w:rsidP="008A4AB6">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rPr>
      </w:pPr>
      <w:r>
        <w:rPr>
          <w:rFonts w:ascii="Arial" w:hAnsi="Arial" w:cs="Times"/>
          <w:b/>
        </w:rPr>
        <w:t>Conflict &amp; Peacemaking:</w:t>
      </w:r>
      <w:r w:rsidR="00C26919">
        <w:rPr>
          <w:rFonts w:ascii="Arial" w:hAnsi="Arial" w:cs="Times"/>
          <w:b/>
        </w:rPr>
        <w:t xml:space="preserve"> </w:t>
      </w:r>
      <w:r w:rsidR="00C26919">
        <w:rPr>
          <w:rFonts w:ascii="Arial" w:hAnsi="Arial" w:cs="Times"/>
        </w:rPr>
        <w:t>working with each other to overcome problems.</w:t>
      </w:r>
    </w:p>
    <w:p w:rsidR="005F601A" w:rsidRDefault="005F601A" w:rsidP="005F601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b/>
        </w:rPr>
      </w:pPr>
    </w:p>
    <w:p w:rsidR="005F601A" w:rsidRPr="005F601A" w:rsidRDefault="0088147F" w:rsidP="0088147F">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rPr>
      </w:pPr>
      <w:r w:rsidRPr="0088147F">
        <w:rPr>
          <w:rFonts w:ascii="Arial" w:hAnsi="Arial" w:cs="Times"/>
          <w:b/>
        </w:rPr>
        <w:t>Non-zero sum game</w:t>
      </w:r>
      <w:r w:rsidR="002240F0">
        <w:rPr>
          <w:rFonts w:ascii="Arial" w:hAnsi="Arial" w:cs="Times"/>
          <w:b/>
        </w:rPr>
        <w:t>:</w:t>
      </w:r>
      <w:r w:rsidR="005F601A">
        <w:rPr>
          <w:rFonts w:ascii="Arial" w:hAnsi="Arial" w:cs="Times"/>
        </w:rPr>
        <w:t xml:space="preserve"> both group participants all gain or suffer together.</w:t>
      </w:r>
    </w:p>
    <w:p w:rsidR="0088147F" w:rsidRPr="0088147F" w:rsidRDefault="0088147F" w:rsidP="005F601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b/>
        </w:rPr>
      </w:pPr>
    </w:p>
    <w:p w:rsidR="009017C4" w:rsidRPr="008309D9" w:rsidRDefault="009017C4" w:rsidP="0088147F">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sz w:val="14"/>
        </w:rPr>
      </w:pPr>
      <w:r>
        <w:rPr>
          <w:rFonts w:ascii="Arial" w:hAnsi="Arial" w:cs="Times"/>
          <w:b/>
        </w:rPr>
        <w:t>Social trap:</w:t>
      </w:r>
      <w:r w:rsidR="005F601A">
        <w:rPr>
          <w:rFonts w:ascii="Arial" w:hAnsi="Arial" w:cs="Times"/>
        </w:rPr>
        <w:t xml:space="preserve"> </w:t>
      </w:r>
      <w:r w:rsidR="00D24930" w:rsidRPr="00D24930">
        <w:rPr>
          <w:rFonts w:ascii="Arial" w:hAnsi="Arial" w:cs="Helvetica"/>
          <w:szCs w:val="26"/>
        </w:rPr>
        <w:t>a term used by psychologists to describe a situation in which a group of people act to obtain short-term individual gains, which in the long run leads to a loss for the group as a whole.</w:t>
      </w:r>
      <w:r w:rsidR="008309D9">
        <w:rPr>
          <w:rFonts w:ascii="Arial" w:hAnsi="Arial" w:cs="Helvetica"/>
          <w:szCs w:val="26"/>
        </w:rPr>
        <w:t xml:space="preserve"> Ex. people </w:t>
      </w:r>
      <w:r w:rsidR="008309D9" w:rsidRPr="008309D9">
        <w:rPr>
          <w:rFonts w:ascii="Arial" w:hAnsi="Arial" w:cs="Times"/>
          <w:szCs w:val="32"/>
        </w:rPr>
        <w:t xml:space="preserve">enjoy eating </w:t>
      </w:r>
      <w:r w:rsidR="008309D9">
        <w:rPr>
          <w:rFonts w:ascii="Arial" w:hAnsi="Arial" w:cs="Times"/>
          <w:szCs w:val="32"/>
        </w:rPr>
        <w:t xml:space="preserve">unhealthy junk food, but </w:t>
      </w:r>
      <w:r w:rsidR="008309D9" w:rsidRPr="008309D9">
        <w:rPr>
          <w:rFonts w:ascii="Arial" w:hAnsi="Arial" w:cs="Times"/>
          <w:szCs w:val="32"/>
        </w:rPr>
        <w:t>pay for it later with the problems associated with obesity.</w:t>
      </w:r>
    </w:p>
    <w:p w:rsidR="00D24930" w:rsidRDefault="00D24930" w:rsidP="00D2493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b/>
        </w:rPr>
      </w:pPr>
    </w:p>
    <w:p w:rsidR="00C26919" w:rsidRPr="00C26919" w:rsidRDefault="0088147F" w:rsidP="00C26919">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rPr>
      </w:pPr>
      <w:r w:rsidRPr="0088147F">
        <w:rPr>
          <w:rFonts w:ascii="Arial" w:hAnsi="Arial" w:cs="Times"/>
          <w:b/>
        </w:rPr>
        <w:t>Mirror-image perceptions</w:t>
      </w:r>
      <w:r w:rsidR="002240F0">
        <w:rPr>
          <w:rFonts w:ascii="Arial" w:hAnsi="Arial" w:cs="Times"/>
          <w:b/>
        </w:rPr>
        <w:t>:</w:t>
      </w:r>
      <w:r w:rsidR="00C26919">
        <w:rPr>
          <w:rFonts w:ascii="Arial" w:hAnsi="Arial" w:cs="Times"/>
        </w:rPr>
        <w:t xml:space="preserve"> each side views itself as ethical and peaceful and views the other as evil and aggressive.</w:t>
      </w:r>
    </w:p>
    <w:p w:rsidR="00C26919" w:rsidRDefault="00C26919" w:rsidP="00C2691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b/>
        </w:rPr>
      </w:pPr>
    </w:p>
    <w:p w:rsidR="00E72B89" w:rsidRPr="00C26919" w:rsidRDefault="002240F0" w:rsidP="00C26919">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rPr>
      </w:pPr>
      <w:r w:rsidRPr="00C26919">
        <w:rPr>
          <w:rFonts w:ascii="Arial" w:hAnsi="Arial" w:cs="Times"/>
          <w:b/>
        </w:rPr>
        <w:t>S</w:t>
      </w:r>
      <w:r w:rsidR="0088147F" w:rsidRPr="00C26919">
        <w:rPr>
          <w:rFonts w:ascii="Arial" w:hAnsi="Arial" w:cs="Times"/>
          <w:b/>
        </w:rPr>
        <w:t>uperordinate goals</w:t>
      </w:r>
      <w:r w:rsidRPr="00C26919">
        <w:rPr>
          <w:rFonts w:ascii="Arial" w:hAnsi="Arial" w:cs="Times"/>
          <w:b/>
        </w:rPr>
        <w:t>:</w:t>
      </w:r>
      <w:r w:rsidR="00E72B89" w:rsidRPr="00C26919">
        <w:rPr>
          <w:rFonts w:ascii="Arial" w:hAnsi="Arial" w:cs="Times"/>
          <w:b/>
        </w:rPr>
        <w:t xml:space="preserve"> </w:t>
      </w:r>
      <w:r w:rsidR="00E72B89" w:rsidRPr="00C26919">
        <w:rPr>
          <w:rFonts w:ascii="Arial" w:hAnsi="Arial" w:cs="Times"/>
        </w:rPr>
        <w:t xml:space="preserve">shared goals that override differences among </w:t>
      </w:r>
      <w:r w:rsidR="00BF54BB">
        <w:rPr>
          <w:rFonts w:ascii="Arial" w:hAnsi="Arial" w:cs="Times"/>
        </w:rPr>
        <w:t>p</w:t>
      </w:r>
      <w:r w:rsidR="00BF54BB" w:rsidRPr="00C26919">
        <w:rPr>
          <w:rFonts w:ascii="Arial" w:hAnsi="Arial" w:cs="Times"/>
        </w:rPr>
        <w:t>eople</w:t>
      </w:r>
      <w:r w:rsidR="00E72B89" w:rsidRPr="00C26919">
        <w:rPr>
          <w:rFonts w:ascii="Arial" w:hAnsi="Arial" w:cs="Times"/>
        </w:rPr>
        <w:t xml:space="preserve"> that cannot be achieved without a joint effort. Ex. Muzafer Sherif Robbers Cave Experiment.</w:t>
      </w:r>
    </w:p>
    <w:p w:rsidR="0088147F" w:rsidRPr="0088147F" w:rsidRDefault="0088147F" w:rsidP="00E72B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b/>
        </w:rPr>
      </w:pPr>
    </w:p>
    <w:p w:rsidR="0088147F" w:rsidRPr="0088147F" w:rsidRDefault="0088147F" w:rsidP="0088147F">
      <w:pPr>
        <w:pStyle w:val="ListParagraph"/>
        <w:widowControl w:val="0"/>
        <w:numPr>
          <w:ilvl w:val="3"/>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rPr>
      </w:pPr>
      <w:r w:rsidRPr="0088147F">
        <w:rPr>
          <w:rFonts w:ascii="Arial" w:hAnsi="Arial" w:cs="Times"/>
          <w:b/>
        </w:rPr>
        <w:t>Conciliation (GRIT)</w:t>
      </w:r>
      <w:r w:rsidR="002240F0">
        <w:rPr>
          <w:rFonts w:ascii="Arial" w:hAnsi="Arial" w:cs="Times"/>
          <w:b/>
        </w:rPr>
        <w:t>:</w:t>
      </w:r>
      <w:r w:rsidR="00C26919">
        <w:rPr>
          <w:rFonts w:ascii="Arial" w:hAnsi="Arial" w:cs="Times"/>
        </w:rPr>
        <w:t xml:space="preserve"> a bargaining strategy used by both sides to help maintain the peace.  GRIT stands for Graduated and Reciprocated Initiatives in Tension reduction.  Researchers have found that reciprocal conciliatory acts can begin the process of reducing tensions between hostile groups.  Ex. diplomats often use reciprocal acts to begin peace talks, such as with the case of Israel and Arab nations, they often start talks with the exchange of prisoners.</w:t>
      </w:r>
    </w:p>
    <w:p w:rsidR="002923D3" w:rsidRPr="00D24930" w:rsidRDefault="002923D3" w:rsidP="00D2493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Times"/>
        </w:rPr>
      </w:pPr>
    </w:p>
    <w:p w:rsidR="002923D3" w:rsidRDefault="002923D3" w:rsidP="00994CF9">
      <w:pPr>
        <w:pStyle w:val="NoSpacing"/>
        <w:rPr>
          <w:rFonts w:ascii="Arial" w:hAnsi="Arial" w:cs="Arial"/>
          <w:b/>
          <w:sz w:val="24"/>
          <w:szCs w:val="24"/>
        </w:rPr>
      </w:pPr>
    </w:p>
    <w:p w:rsidR="002923D3" w:rsidRDefault="002923D3" w:rsidP="00994CF9">
      <w:pPr>
        <w:pStyle w:val="NoSpacing"/>
        <w:rPr>
          <w:rFonts w:ascii="Arial" w:hAnsi="Arial" w:cs="Arial"/>
          <w:b/>
          <w:sz w:val="24"/>
          <w:szCs w:val="24"/>
        </w:rPr>
      </w:pPr>
      <w:r w:rsidRPr="002923D3">
        <w:rPr>
          <w:rFonts w:ascii="Arial" w:hAnsi="Arial" w:cs="Arial"/>
          <w:b/>
          <w:sz w:val="28"/>
          <w:szCs w:val="24"/>
        </w:rPr>
        <w:t>Social Psych Key People:</w:t>
      </w:r>
    </w:p>
    <w:p w:rsidR="002923D3" w:rsidRDefault="002923D3" w:rsidP="00994CF9">
      <w:pPr>
        <w:pStyle w:val="NoSpacing"/>
        <w:rPr>
          <w:rFonts w:ascii="Arial" w:hAnsi="Arial" w:cs="Arial"/>
          <w:b/>
          <w:sz w:val="24"/>
          <w:szCs w:val="24"/>
        </w:rPr>
      </w:pPr>
    </w:p>
    <w:p w:rsidR="006F38DD" w:rsidRDefault="002923D3" w:rsidP="00994CF9">
      <w:pPr>
        <w:pStyle w:val="NoSpacing"/>
        <w:rPr>
          <w:rFonts w:ascii="Arial" w:hAnsi="Arial" w:cs="Arial"/>
          <w:sz w:val="24"/>
          <w:szCs w:val="24"/>
        </w:rPr>
      </w:pPr>
      <w:r>
        <w:rPr>
          <w:rFonts w:ascii="Arial" w:hAnsi="Arial" w:cs="Arial"/>
          <w:b/>
          <w:sz w:val="24"/>
          <w:szCs w:val="24"/>
        </w:rPr>
        <w:t>Fritz Heider:</w:t>
      </w:r>
      <w:r>
        <w:rPr>
          <w:rFonts w:ascii="Arial" w:hAnsi="Arial" w:cs="Arial"/>
          <w:sz w:val="24"/>
          <w:szCs w:val="24"/>
        </w:rPr>
        <w:t xml:space="preserve"> proposed the Attribution Theory.</w:t>
      </w:r>
    </w:p>
    <w:p w:rsidR="006F38DD" w:rsidRDefault="006F38DD" w:rsidP="00994CF9">
      <w:pPr>
        <w:pStyle w:val="NoSpacing"/>
        <w:rPr>
          <w:rFonts w:ascii="Arial" w:hAnsi="Arial" w:cs="Arial"/>
          <w:sz w:val="24"/>
          <w:szCs w:val="24"/>
        </w:rPr>
      </w:pPr>
    </w:p>
    <w:p w:rsidR="003938B5" w:rsidRDefault="006F38DD" w:rsidP="006F38DD">
      <w:pPr>
        <w:pStyle w:val="NoSpacing"/>
        <w:rPr>
          <w:rFonts w:ascii="Arial" w:hAnsi="Arial" w:cs="Arial"/>
          <w:sz w:val="24"/>
          <w:szCs w:val="24"/>
        </w:rPr>
      </w:pPr>
      <w:r>
        <w:rPr>
          <w:rFonts w:ascii="Arial" w:hAnsi="Arial" w:cs="Arial"/>
          <w:b/>
          <w:sz w:val="24"/>
          <w:szCs w:val="24"/>
        </w:rPr>
        <w:t xml:space="preserve">Robert Rosenthal &amp; Lenore Jacobson: </w:t>
      </w:r>
      <w:r w:rsidR="003938B5">
        <w:rPr>
          <w:rFonts w:ascii="Arial" w:hAnsi="Arial" w:cs="Arial"/>
          <w:sz w:val="24"/>
          <w:szCs w:val="24"/>
        </w:rPr>
        <w:t xml:space="preserve">studied the self-fulfilling prophecy through the </w:t>
      </w:r>
      <w:r w:rsidRPr="006F38DD">
        <w:rPr>
          <w:rFonts w:ascii="Arial" w:hAnsi="Arial" w:cs="Arial"/>
          <w:sz w:val="24"/>
          <w:szCs w:val="24"/>
        </w:rPr>
        <w:t>“Oak Hill” experiment</w:t>
      </w:r>
      <w:r w:rsidR="003938B5">
        <w:rPr>
          <w:rFonts w:ascii="Arial" w:hAnsi="Arial" w:cs="Arial"/>
          <w:sz w:val="24"/>
          <w:szCs w:val="24"/>
        </w:rPr>
        <w:t>.</w:t>
      </w:r>
    </w:p>
    <w:p w:rsidR="003938B5" w:rsidRDefault="003938B5" w:rsidP="006F38DD">
      <w:pPr>
        <w:pStyle w:val="NoSpacing"/>
        <w:rPr>
          <w:rFonts w:ascii="Arial" w:hAnsi="Arial" w:cs="Arial"/>
          <w:sz w:val="24"/>
          <w:szCs w:val="24"/>
        </w:rPr>
      </w:pPr>
    </w:p>
    <w:p w:rsidR="004C570F" w:rsidRDefault="003938B5" w:rsidP="00994CF9">
      <w:pPr>
        <w:pStyle w:val="NoSpacing"/>
        <w:rPr>
          <w:rFonts w:ascii="Arial" w:hAnsi="Arial" w:cs="Arial"/>
          <w:sz w:val="24"/>
          <w:szCs w:val="24"/>
        </w:rPr>
      </w:pPr>
      <w:r>
        <w:rPr>
          <w:rFonts w:ascii="Arial" w:hAnsi="Arial" w:cs="Arial"/>
          <w:b/>
          <w:sz w:val="24"/>
          <w:szCs w:val="24"/>
        </w:rPr>
        <w:t>Jane Elliot:</w:t>
      </w:r>
      <w:r>
        <w:rPr>
          <w:rFonts w:ascii="Arial" w:hAnsi="Arial" w:cs="Arial"/>
          <w:sz w:val="24"/>
          <w:szCs w:val="24"/>
        </w:rPr>
        <w:t xml:space="preserve"> divided her class into blue eyes and brown eyes to teach her kids about discrimination.</w:t>
      </w:r>
    </w:p>
    <w:p w:rsidR="004C570F" w:rsidRDefault="004C570F" w:rsidP="00994CF9">
      <w:pPr>
        <w:pStyle w:val="NoSpacing"/>
        <w:rPr>
          <w:rFonts w:ascii="Arial" w:hAnsi="Arial" w:cs="Arial"/>
          <w:sz w:val="24"/>
          <w:szCs w:val="24"/>
        </w:rPr>
      </w:pPr>
    </w:p>
    <w:p w:rsidR="00A66D8E" w:rsidRDefault="004C570F" w:rsidP="00994CF9">
      <w:pPr>
        <w:pStyle w:val="NoSpacing"/>
        <w:rPr>
          <w:rFonts w:ascii="Arial" w:hAnsi="Arial" w:cs="Gill Sans"/>
          <w:color w:val="262734"/>
          <w:sz w:val="24"/>
          <w:szCs w:val="36"/>
        </w:rPr>
      </w:pPr>
      <w:r>
        <w:rPr>
          <w:rFonts w:ascii="Arial" w:hAnsi="Arial" w:cs="Arial"/>
          <w:b/>
          <w:sz w:val="24"/>
          <w:szCs w:val="24"/>
        </w:rPr>
        <w:t>Leon Festinger:</w:t>
      </w:r>
      <w:r>
        <w:rPr>
          <w:rFonts w:ascii="Arial" w:hAnsi="Arial" w:cs="Arial"/>
          <w:sz w:val="24"/>
          <w:szCs w:val="24"/>
        </w:rPr>
        <w:t xml:space="preserve"> proposed the idea of cognitive </w:t>
      </w:r>
      <w:r w:rsidRPr="00B101BC">
        <w:rPr>
          <w:rFonts w:ascii="Arial" w:hAnsi="Arial" w:cs="Arial"/>
          <w:sz w:val="24"/>
          <w:szCs w:val="24"/>
        </w:rPr>
        <w:t>dissonance</w:t>
      </w:r>
      <w:r w:rsidR="00B101BC" w:rsidRPr="00B101BC">
        <w:rPr>
          <w:rFonts w:ascii="Arial" w:hAnsi="Arial" w:cs="Arial"/>
          <w:sz w:val="24"/>
          <w:szCs w:val="24"/>
        </w:rPr>
        <w:t xml:space="preserve"> </w:t>
      </w:r>
      <w:r w:rsidR="00B101BC" w:rsidRPr="00B101BC">
        <w:rPr>
          <w:rFonts w:ascii="Arial" w:hAnsi="Arial" w:cs="Gill Sans"/>
          <w:color w:val="262734"/>
          <w:sz w:val="24"/>
          <w:szCs w:val="36"/>
        </w:rPr>
        <w:t xml:space="preserve">that suggests that we have an inner drive to hold all our attitudes and beliefs in harmony and </w:t>
      </w:r>
      <w:r w:rsidR="00CF754F">
        <w:rPr>
          <w:rFonts w:ascii="Arial" w:hAnsi="Arial" w:cs="Gill Sans"/>
          <w:color w:val="262734"/>
          <w:sz w:val="24"/>
          <w:szCs w:val="36"/>
        </w:rPr>
        <w:t xml:space="preserve">to </w:t>
      </w:r>
      <w:r w:rsidR="00B101BC" w:rsidRPr="00B101BC">
        <w:rPr>
          <w:rFonts w:ascii="Arial" w:hAnsi="Arial" w:cs="Gill Sans"/>
          <w:color w:val="262734"/>
          <w:sz w:val="24"/>
          <w:szCs w:val="36"/>
        </w:rPr>
        <w:t>avoid disharmony (or dissonance).</w:t>
      </w:r>
    </w:p>
    <w:p w:rsidR="00A66D8E" w:rsidRDefault="00A66D8E" w:rsidP="00994CF9">
      <w:pPr>
        <w:pStyle w:val="NoSpacing"/>
        <w:rPr>
          <w:rFonts w:ascii="Arial" w:hAnsi="Arial" w:cs="Gill Sans"/>
          <w:color w:val="262734"/>
          <w:sz w:val="24"/>
          <w:szCs w:val="36"/>
        </w:rPr>
      </w:pPr>
    </w:p>
    <w:p w:rsidR="00B90779" w:rsidRDefault="00882960" w:rsidP="00994CF9">
      <w:pPr>
        <w:pStyle w:val="NoSpacing"/>
        <w:rPr>
          <w:rFonts w:ascii="Arial" w:hAnsi="Arial" w:cs="Gill Sans"/>
          <w:color w:val="262734"/>
          <w:sz w:val="24"/>
          <w:szCs w:val="36"/>
        </w:rPr>
      </w:pPr>
      <w:r>
        <w:rPr>
          <w:rFonts w:ascii="Arial" w:hAnsi="Arial" w:cs="Gill Sans"/>
          <w:b/>
          <w:color w:val="262734"/>
          <w:sz w:val="24"/>
          <w:szCs w:val="36"/>
        </w:rPr>
        <w:t>Philip</w:t>
      </w:r>
      <w:r w:rsidR="00A66D8E">
        <w:rPr>
          <w:rFonts w:ascii="Arial" w:hAnsi="Arial" w:cs="Gill Sans"/>
          <w:b/>
          <w:color w:val="262734"/>
          <w:sz w:val="24"/>
          <w:szCs w:val="36"/>
        </w:rPr>
        <w:t xml:space="preserve"> Zimbardo: </w:t>
      </w:r>
      <w:r w:rsidR="00A66D8E">
        <w:rPr>
          <w:rFonts w:ascii="Arial" w:hAnsi="Arial" w:cs="Gill Sans"/>
          <w:color w:val="262734"/>
          <w:sz w:val="24"/>
          <w:szCs w:val="36"/>
        </w:rPr>
        <w:t xml:space="preserve"> studied role playing through the Stanford prison experiment.</w:t>
      </w:r>
    </w:p>
    <w:p w:rsidR="00B90779" w:rsidRDefault="00B90779" w:rsidP="00994CF9">
      <w:pPr>
        <w:pStyle w:val="NoSpacing"/>
        <w:rPr>
          <w:rFonts w:ascii="Arial" w:hAnsi="Arial" w:cs="Gill Sans"/>
          <w:color w:val="262734"/>
          <w:sz w:val="24"/>
          <w:szCs w:val="36"/>
        </w:rPr>
      </w:pPr>
    </w:p>
    <w:p w:rsidR="00BD6541" w:rsidRDefault="00882960" w:rsidP="00994CF9">
      <w:pPr>
        <w:pStyle w:val="NoSpacing"/>
        <w:rPr>
          <w:rFonts w:ascii="Arial" w:hAnsi="Arial" w:cs="Gill Sans"/>
          <w:color w:val="262734"/>
          <w:sz w:val="24"/>
          <w:szCs w:val="36"/>
        </w:rPr>
      </w:pPr>
      <w:r>
        <w:rPr>
          <w:rFonts w:ascii="Arial" w:hAnsi="Arial" w:cs="Gill Sans"/>
          <w:b/>
          <w:color w:val="262734"/>
          <w:sz w:val="24"/>
          <w:szCs w:val="36"/>
        </w:rPr>
        <w:lastRenderedPageBreak/>
        <w:t>Solomon</w:t>
      </w:r>
      <w:r w:rsidR="00B90779">
        <w:rPr>
          <w:rFonts w:ascii="Arial" w:hAnsi="Arial" w:cs="Gill Sans"/>
          <w:b/>
          <w:color w:val="262734"/>
          <w:sz w:val="24"/>
          <w:szCs w:val="36"/>
        </w:rPr>
        <w:t xml:space="preserve"> Asch:</w:t>
      </w:r>
      <w:r w:rsidR="00B90779">
        <w:rPr>
          <w:rFonts w:ascii="Arial" w:hAnsi="Arial" w:cs="Gill Sans"/>
          <w:color w:val="262734"/>
          <w:sz w:val="24"/>
          <w:szCs w:val="36"/>
        </w:rPr>
        <w:t xml:space="preserve"> ran the conform</w:t>
      </w:r>
      <w:r w:rsidR="00BD6541">
        <w:rPr>
          <w:rFonts w:ascii="Arial" w:hAnsi="Arial" w:cs="Gill Sans"/>
          <w:color w:val="262734"/>
          <w:sz w:val="24"/>
          <w:szCs w:val="36"/>
        </w:rPr>
        <w:t>ity experiment involving people.</w:t>
      </w:r>
    </w:p>
    <w:p w:rsidR="00BD6541" w:rsidRDefault="00BD6541" w:rsidP="00994CF9">
      <w:pPr>
        <w:pStyle w:val="NoSpacing"/>
        <w:rPr>
          <w:rFonts w:ascii="Arial" w:hAnsi="Arial" w:cs="Gill Sans"/>
          <w:color w:val="262734"/>
          <w:sz w:val="24"/>
          <w:szCs w:val="36"/>
        </w:rPr>
      </w:pPr>
    </w:p>
    <w:p w:rsidR="00A66D8E" w:rsidRDefault="00BD6541" w:rsidP="00994CF9">
      <w:pPr>
        <w:pStyle w:val="NoSpacing"/>
        <w:rPr>
          <w:rFonts w:ascii="Arial" w:hAnsi="Arial" w:cs="Gill Sans"/>
          <w:color w:val="262734"/>
          <w:sz w:val="24"/>
          <w:szCs w:val="36"/>
        </w:rPr>
      </w:pPr>
      <w:r>
        <w:rPr>
          <w:rFonts w:ascii="Arial" w:hAnsi="Arial" w:cs="Gill Sans"/>
          <w:b/>
          <w:color w:val="262734"/>
          <w:sz w:val="24"/>
          <w:szCs w:val="36"/>
        </w:rPr>
        <w:t>Stanley Milgram:</w:t>
      </w:r>
      <w:r>
        <w:rPr>
          <w:rFonts w:ascii="Arial" w:hAnsi="Arial" w:cs="Gill Sans"/>
          <w:color w:val="262734"/>
          <w:sz w:val="24"/>
          <w:szCs w:val="36"/>
        </w:rPr>
        <w:t xml:space="preserve"> ran the obedience experiment with the “teachers” and the “learners” in which the “learners” were “shocked” every time they gave a wrong answer.  2/3 of the “teachers” shocked people to a death level.  </w:t>
      </w:r>
    </w:p>
    <w:p w:rsidR="001C0347" w:rsidRDefault="001C0347" w:rsidP="00994CF9">
      <w:pPr>
        <w:pStyle w:val="NoSpacing"/>
        <w:rPr>
          <w:rFonts w:ascii="Arial" w:hAnsi="Arial" w:cs="Gill Sans"/>
          <w:color w:val="262734"/>
          <w:sz w:val="24"/>
          <w:szCs w:val="36"/>
        </w:rPr>
      </w:pPr>
    </w:p>
    <w:p w:rsidR="00AF5403" w:rsidRDefault="001C0347" w:rsidP="00994CF9">
      <w:pPr>
        <w:pStyle w:val="NoSpacing"/>
        <w:rPr>
          <w:rFonts w:ascii="Arial" w:hAnsi="Arial" w:cs="Gill Sans"/>
          <w:color w:val="262734"/>
          <w:sz w:val="24"/>
          <w:szCs w:val="36"/>
        </w:rPr>
      </w:pPr>
      <w:r>
        <w:rPr>
          <w:rFonts w:ascii="Arial" w:hAnsi="Arial" w:cs="Gill Sans"/>
          <w:b/>
          <w:color w:val="262734"/>
          <w:sz w:val="24"/>
          <w:szCs w:val="36"/>
        </w:rPr>
        <w:t>Walter Lippman:</w:t>
      </w:r>
      <w:r>
        <w:rPr>
          <w:rFonts w:ascii="Arial" w:hAnsi="Arial" w:cs="Gill Sans"/>
          <w:color w:val="262734"/>
          <w:sz w:val="24"/>
          <w:szCs w:val="36"/>
        </w:rPr>
        <w:t xml:space="preserve"> coined the term “stereotype”.</w:t>
      </w:r>
    </w:p>
    <w:p w:rsidR="00AF5403" w:rsidRDefault="00AF5403" w:rsidP="00994CF9">
      <w:pPr>
        <w:pStyle w:val="NoSpacing"/>
        <w:rPr>
          <w:rFonts w:ascii="Arial" w:hAnsi="Arial" w:cs="Gill Sans"/>
          <w:color w:val="262734"/>
          <w:sz w:val="24"/>
          <w:szCs w:val="36"/>
        </w:rPr>
      </w:pPr>
    </w:p>
    <w:p w:rsidR="00BF54BB" w:rsidRDefault="00AF5403" w:rsidP="00994CF9">
      <w:pPr>
        <w:pStyle w:val="NoSpacing"/>
        <w:rPr>
          <w:rFonts w:ascii="Arial" w:hAnsi="Arial" w:cs="Gill Sans"/>
          <w:color w:val="262734"/>
          <w:sz w:val="24"/>
          <w:szCs w:val="36"/>
        </w:rPr>
      </w:pPr>
      <w:r>
        <w:rPr>
          <w:rFonts w:ascii="Arial" w:hAnsi="Arial" w:cs="Gill Sans"/>
          <w:b/>
          <w:color w:val="262734"/>
          <w:sz w:val="24"/>
          <w:szCs w:val="36"/>
        </w:rPr>
        <w:t>Kitty Genovese:</w:t>
      </w:r>
      <w:r>
        <w:rPr>
          <w:rFonts w:ascii="Arial" w:hAnsi="Arial" w:cs="Gill Sans"/>
          <w:color w:val="262734"/>
          <w:sz w:val="24"/>
          <w:szCs w:val="36"/>
        </w:rPr>
        <w:t xml:space="preserve"> the woman who kept calling for help as she was being stabbed and no one would help her.  Her murder focused public attention on the reasons why bystanders failed to come to her rescue.  </w:t>
      </w:r>
    </w:p>
    <w:p w:rsidR="00BF54BB" w:rsidRDefault="00BF54BB" w:rsidP="00994CF9">
      <w:pPr>
        <w:pStyle w:val="NoSpacing"/>
        <w:rPr>
          <w:rFonts w:ascii="Arial" w:hAnsi="Arial" w:cs="Gill Sans"/>
          <w:color w:val="262734"/>
          <w:sz w:val="24"/>
          <w:szCs w:val="36"/>
        </w:rPr>
      </w:pPr>
    </w:p>
    <w:p w:rsidR="00C37C2E" w:rsidRDefault="00BF54BB" w:rsidP="00994CF9">
      <w:pPr>
        <w:pStyle w:val="NoSpacing"/>
        <w:rPr>
          <w:rFonts w:ascii="Arial" w:hAnsi="Arial"/>
          <w:sz w:val="24"/>
        </w:rPr>
      </w:pPr>
      <w:r w:rsidRPr="00BF54BB">
        <w:rPr>
          <w:rFonts w:ascii="Arial" w:hAnsi="Arial"/>
          <w:b/>
          <w:sz w:val="24"/>
        </w:rPr>
        <w:t>Muzafer Sherif</w:t>
      </w:r>
      <w:r>
        <w:rPr>
          <w:rFonts w:ascii="Arial" w:hAnsi="Arial"/>
          <w:b/>
          <w:sz w:val="24"/>
        </w:rPr>
        <w:t>:</w:t>
      </w:r>
      <w:r>
        <w:rPr>
          <w:rFonts w:ascii="Arial" w:hAnsi="Arial"/>
          <w:sz w:val="24"/>
        </w:rPr>
        <w:t xml:space="preserve"> ran the Robbers Cave Experiment in which 11- and 12- year-old boys were randomly assigned into two groups.  The groups were pitted against each other and turned into rivals.  Sherif used superordinate goals to reduce hostility between the two groups.  For example, Sherif deliberately clogged the camp’s water system, thus forcing the boys to work together to fix it.  </w:t>
      </w:r>
    </w:p>
    <w:p w:rsidR="00C37C2E" w:rsidRDefault="00C37C2E" w:rsidP="00994CF9">
      <w:pPr>
        <w:pStyle w:val="NoSpacing"/>
        <w:rPr>
          <w:rFonts w:ascii="Arial" w:hAnsi="Arial"/>
          <w:sz w:val="24"/>
        </w:rPr>
      </w:pPr>
    </w:p>
    <w:p w:rsidR="00C37C2E" w:rsidRDefault="00C37C2E" w:rsidP="00994CF9">
      <w:pPr>
        <w:pStyle w:val="NoSpacing"/>
        <w:rPr>
          <w:rFonts w:ascii="Arial" w:hAnsi="Arial"/>
          <w:sz w:val="24"/>
        </w:rPr>
      </w:pPr>
      <w:r>
        <w:rPr>
          <w:rFonts w:ascii="Arial" w:hAnsi="Arial"/>
          <w:b/>
          <w:sz w:val="24"/>
        </w:rPr>
        <w:t xml:space="preserve">Bibb </w:t>
      </w:r>
      <w:proofErr w:type="spellStart"/>
      <w:r>
        <w:rPr>
          <w:rFonts w:ascii="Arial" w:hAnsi="Arial"/>
          <w:b/>
          <w:sz w:val="24"/>
        </w:rPr>
        <w:t>Latane</w:t>
      </w:r>
      <w:proofErr w:type="spellEnd"/>
      <w:r>
        <w:rPr>
          <w:rFonts w:ascii="Arial" w:hAnsi="Arial"/>
          <w:b/>
          <w:sz w:val="24"/>
        </w:rPr>
        <w:t xml:space="preserve"> &amp; John Darley:</w:t>
      </w:r>
      <w:r>
        <w:rPr>
          <w:rFonts w:ascii="Arial" w:hAnsi="Arial"/>
          <w:sz w:val="24"/>
        </w:rPr>
        <w:t xml:space="preserve"> created situations to test bystander intervention and the diffusion of responsibility in non-emergency situations.</w:t>
      </w:r>
    </w:p>
    <w:p w:rsidR="002C36A2" w:rsidRDefault="002C36A2" w:rsidP="00994CF9">
      <w:pPr>
        <w:pStyle w:val="NoSpacing"/>
        <w:rPr>
          <w:rFonts w:ascii="Arial" w:hAnsi="Arial"/>
          <w:sz w:val="24"/>
        </w:rPr>
      </w:pPr>
    </w:p>
    <w:p w:rsidR="002C36A2" w:rsidRDefault="002C36A2" w:rsidP="00994CF9">
      <w:pPr>
        <w:pStyle w:val="NoSpacing"/>
        <w:rPr>
          <w:rFonts w:ascii="Arial" w:hAnsi="Arial"/>
          <w:sz w:val="24"/>
        </w:rPr>
      </w:pPr>
      <w:r>
        <w:rPr>
          <w:rFonts w:ascii="Arial" w:hAnsi="Arial"/>
          <w:b/>
          <w:sz w:val="24"/>
        </w:rPr>
        <w:t>Elliot Aronson &amp; Marti Gonzales:</w:t>
      </w:r>
      <w:r>
        <w:rPr>
          <w:rFonts w:ascii="Arial" w:hAnsi="Arial"/>
          <w:sz w:val="24"/>
        </w:rPr>
        <w:t xml:space="preserve"> devised the jigsaw classroom to help raise the self-efficacy of minority children.</w:t>
      </w:r>
    </w:p>
    <w:p w:rsidR="00AD69A7" w:rsidRDefault="00AD69A7" w:rsidP="00994CF9">
      <w:pPr>
        <w:pStyle w:val="NoSpacing"/>
        <w:rPr>
          <w:rFonts w:ascii="Arial" w:hAnsi="Arial"/>
          <w:sz w:val="24"/>
        </w:rPr>
      </w:pPr>
    </w:p>
    <w:p w:rsidR="00AD69A7" w:rsidRPr="00AD69A7" w:rsidRDefault="00AD69A7" w:rsidP="00994CF9">
      <w:pPr>
        <w:pStyle w:val="NoSpacing"/>
        <w:rPr>
          <w:rFonts w:ascii="Arial" w:hAnsi="Arial"/>
          <w:sz w:val="24"/>
        </w:rPr>
      </w:pPr>
      <w:r>
        <w:rPr>
          <w:rFonts w:ascii="Arial" w:hAnsi="Arial"/>
          <w:b/>
          <w:sz w:val="24"/>
        </w:rPr>
        <w:t>Norman Triplett:</w:t>
      </w:r>
      <w:r>
        <w:rPr>
          <w:rFonts w:ascii="Arial" w:hAnsi="Arial"/>
          <w:sz w:val="24"/>
        </w:rPr>
        <w:t xml:space="preserve"> studied social facilitation and social impairment.</w:t>
      </w:r>
    </w:p>
    <w:p w:rsidR="00A66D8E" w:rsidRDefault="00A66D8E" w:rsidP="00994CF9">
      <w:pPr>
        <w:pStyle w:val="NoSpacing"/>
        <w:rPr>
          <w:rFonts w:ascii="Arial" w:hAnsi="Arial" w:cs="Gill Sans"/>
          <w:color w:val="262734"/>
          <w:sz w:val="24"/>
          <w:szCs w:val="36"/>
        </w:rPr>
      </w:pPr>
    </w:p>
    <w:p w:rsidR="004C570F" w:rsidRPr="00A66D8E" w:rsidRDefault="004C570F" w:rsidP="00994CF9">
      <w:pPr>
        <w:pStyle w:val="NoSpacing"/>
        <w:rPr>
          <w:rFonts w:ascii="Arial" w:hAnsi="Arial" w:cs="Arial"/>
          <w:sz w:val="24"/>
          <w:szCs w:val="24"/>
        </w:rPr>
      </w:pPr>
    </w:p>
    <w:p w:rsidR="004C570F" w:rsidRDefault="004C570F" w:rsidP="00994CF9">
      <w:pPr>
        <w:pStyle w:val="NoSpacing"/>
        <w:rPr>
          <w:rFonts w:ascii="Arial" w:hAnsi="Arial" w:cs="Arial"/>
          <w:sz w:val="24"/>
          <w:szCs w:val="24"/>
        </w:rPr>
      </w:pPr>
    </w:p>
    <w:p w:rsidR="00994CF9" w:rsidRPr="004C570F" w:rsidRDefault="00994CF9" w:rsidP="00994CF9">
      <w:pPr>
        <w:pStyle w:val="NoSpacing"/>
        <w:rPr>
          <w:rFonts w:ascii="Arial" w:hAnsi="Arial" w:cs="Arial"/>
          <w:sz w:val="24"/>
          <w:szCs w:val="24"/>
        </w:rPr>
      </w:pPr>
    </w:p>
    <w:sectPr w:rsidR="00994CF9" w:rsidRPr="004C570F" w:rsidSect="00685995">
      <w:pgSz w:w="12240" w:h="15840"/>
      <w:pgMar w:top="1008" w:right="1008" w:bottom="63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Gill San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7.85pt;height:17.85pt" o:bullet="t">
        <v:imagedata r:id="rId1" o:title="art2B20"/>
      </v:shape>
    </w:pict>
  </w:numPicBullet>
  <w:abstractNum w:abstractNumId="0">
    <w:nsid w:val="01D50A52"/>
    <w:multiLevelType w:val="hybridMultilevel"/>
    <w:tmpl w:val="EE200B34"/>
    <w:lvl w:ilvl="0" w:tplc="05202028">
      <w:start w:val="1"/>
      <w:numFmt w:val="decimal"/>
      <w:lvlText w:val="%1."/>
      <w:lvlJc w:val="left"/>
      <w:pPr>
        <w:ind w:left="1440" w:hanging="360"/>
      </w:pPr>
      <w:rPr>
        <w:rFonts w:ascii="Arial" w:eastAsiaTheme="minorHAnsi" w:hAnsi="Arial" w:cs="Symbo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1C0DCA"/>
    <w:multiLevelType w:val="hybridMultilevel"/>
    <w:tmpl w:val="5DC0F28E"/>
    <w:lvl w:ilvl="0" w:tplc="D43ECC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A41A85"/>
    <w:multiLevelType w:val="hybridMultilevel"/>
    <w:tmpl w:val="575860A8"/>
    <w:lvl w:ilvl="0" w:tplc="E4AC27D2">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A5478"/>
    <w:multiLevelType w:val="hybridMultilevel"/>
    <w:tmpl w:val="663EAFF8"/>
    <w:lvl w:ilvl="0" w:tplc="05DAD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DD3035"/>
    <w:multiLevelType w:val="hybridMultilevel"/>
    <w:tmpl w:val="9FE21D9E"/>
    <w:lvl w:ilvl="0" w:tplc="8BD87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BC31B4"/>
    <w:multiLevelType w:val="hybridMultilevel"/>
    <w:tmpl w:val="4560E358"/>
    <w:lvl w:ilvl="0" w:tplc="5C082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349E5"/>
    <w:multiLevelType w:val="hybridMultilevel"/>
    <w:tmpl w:val="468E2370"/>
    <w:lvl w:ilvl="0" w:tplc="E4AC27D2">
      <w:start w:val="1"/>
      <w:numFmt w:val="bullet"/>
      <w:lvlText w:val=""/>
      <w:lvlJc w:val="left"/>
      <w:pPr>
        <w:ind w:left="360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83C74D8"/>
    <w:multiLevelType w:val="hybridMultilevel"/>
    <w:tmpl w:val="B420DFDC"/>
    <w:lvl w:ilvl="0" w:tplc="80BAD5BA">
      <w:start w:val="1"/>
      <w:numFmt w:val="bullet"/>
      <w:lvlText w:val=""/>
      <w:lvlPicBulletId w:val="0"/>
      <w:lvlJc w:val="left"/>
      <w:pPr>
        <w:tabs>
          <w:tab w:val="num" w:pos="720"/>
        </w:tabs>
        <w:ind w:left="720" w:hanging="360"/>
      </w:pPr>
      <w:rPr>
        <w:rFonts w:ascii="Symbol" w:hAnsi="Symbol" w:hint="default"/>
      </w:rPr>
    </w:lvl>
    <w:lvl w:ilvl="1" w:tplc="F89042B6" w:tentative="1">
      <w:start w:val="1"/>
      <w:numFmt w:val="bullet"/>
      <w:lvlText w:val=""/>
      <w:lvlPicBulletId w:val="0"/>
      <w:lvlJc w:val="left"/>
      <w:pPr>
        <w:tabs>
          <w:tab w:val="num" w:pos="1440"/>
        </w:tabs>
        <w:ind w:left="1440" w:hanging="360"/>
      </w:pPr>
      <w:rPr>
        <w:rFonts w:ascii="Symbol" w:hAnsi="Symbol" w:hint="default"/>
      </w:rPr>
    </w:lvl>
    <w:lvl w:ilvl="2" w:tplc="A9EC5F00" w:tentative="1">
      <w:start w:val="1"/>
      <w:numFmt w:val="bullet"/>
      <w:lvlText w:val=""/>
      <w:lvlPicBulletId w:val="0"/>
      <w:lvlJc w:val="left"/>
      <w:pPr>
        <w:tabs>
          <w:tab w:val="num" w:pos="2160"/>
        </w:tabs>
        <w:ind w:left="2160" w:hanging="360"/>
      </w:pPr>
      <w:rPr>
        <w:rFonts w:ascii="Symbol" w:hAnsi="Symbol" w:hint="default"/>
      </w:rPr>
    </w:lvl>
    <w:lvl w:ilvl="3" w:tplc="ED14AC8E" w:tentative="1">
      <w:start w:val="1"/>
      <w:numFmt w:val="bullet"/>
      <w:lvlText w:val=""/>
      <w:lvlPicBulletId w:val="0"/>
      <w:lvlJc w:val="left"/>
      <w:pPr>
        <w:tabs>
          <w:tab w:val="num" w:pos="2880"/>
        </w:tabs>
        <w:ind w:left="2880" w:hanging="360"/>
      </w:pPr>
      <w:rPr>
        <w:rFonts w:ascii="Symbol" w:hAnsi="Symbol" w:hint="default"/>
      </w:rPr>
    </w:lvl>
    <w:lvl w:ilvl="4" w:tplc="5586913A" w:tentative="1">
      <w:start w:val="1"/>
      <w:numFmt w:val="bullet"/>
      <w:lvlText w:val=""/>
      <w:lvlPicBulletId w:val="0"/>
      <w:lvlJc w:val="left"/>
      <w:pPr>
        <w:tabs>
          <w:tab w:val="num" w:pos="3600"/>
        </w:tabs>
        <w:ind w:left="3600" w:hanging="360"/>
      </w:pPr>
      <w:rPr>
        <w:rFonts w:ascii="Symbol" w:hAnsi="Symbol" w:hint="default"/>
      </w:rPr>
    </w:lvl>
    <w:lvl w:ilvl="5" w:tplc="CE26281C" w:tentative="1">
      <w:start w:val="1"/>
      <w:numFmt w:val="bullet"/>
      <w:lvlText w:val=""/>
      <w:lvlPicBulletId w:val="0"/>
      <w:lvlJc w:val="left"/>
      <w:pPr>
        <w:tabs>
          <w:tab w:val="num" w:pos="4320"/>
        </w:tabs>
        <w:ind w:left="4320" w:hanging="360"/>
      </w:pPr>
      <w:rPr>
        <w:rFonts w:ascii="Symbol" w:hAnsi="Symbol" w:hint="default"/>
      </w:rPr>
    </w:lvl>
    <w:lvl w:ilvl="6" w:tplc="327067A0" w:tentative="1">
      <w:start w:val="1"/>
      <w:numFmt w:val="bullet"/>
      <w:lvlText w:val=""/>
      <w:lvlPicBulletId w:val="0"/>
      <w:lvlJc w:val="left"/>
      <w:pPr>
        <w:tabs>
          <w:tab w:val="num" w:pos="5040"/>
        </w:tabs>
        <w:ind w:left="5040" w:hanging="360"/>
      </w:pPr>
      <w:rPr>
        <w:rFonts w:ascii="Symbol" w:hAnsi="Symbol" w:hint="default"/>
      </w:rPr>
    </w:lvl>
    <w:lvl w:ilvl="7" w:tplc="D45ED830" w:tentative="1">
      <w:start w:val="1"/>
      <w:numFmt w:val="bullet"/>
      <w:lvlText w:val=""/>
      <w:lvlPicBulletId w:val="0"/>
      <w:lvlJc w:val="left"/>
      <w:pPr>
        <w:tabs>
          <w:tab w:val="num" w:pos="5760"/>
        </w:tabs>
        <w:ind w:left="5760" w:hanging="360"/>
      </w:pPr>
      <w:rPr>
        <w:rFonts w:ascii="Symbol" w:hAnsi="Symbol" w:hint="default"/>
      </w:rPr>
    </w:lvl>
    <w:lvl w:ilvl="8" w:tplc="490804BC"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1CFE718F"/>
    <w:multiLevelType w:val="hybridMultilevel"/>
    <w:tmpl w:val="A98AB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C3058B"/>
    <w:multiLevelType w:val="hybridMultilevel"/>
    <w:tmpl w:val="A31C1918"/>
    <w:lvl w:ilvl="0" w:tplc="3708B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5C1307"/>
    <w:multiLevelType w:val="hybridMultilevel"/>
    <w:tmpl w:val="33E2BB52"/>
    <w:lvl w:ilvl="0" w:tplc="E4AC27D2">
      <w:start w:val="1"/>
      <w:numFmt w:val="bullet"/>
      <w:lvlText w:val=""/>
      <w:lvlJc w:val="left"/>
      <w:pPr>
        <w:ind w:left="108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21213805"/>
    <w:multiLevelType w:val="hybridMultilevel"/>
    <w:tmpl w:val="4C18C546"/>
    <w:lvl w:ilvl="0" w:tplc="E4AC27D2">
      <w:start w:val="1"/>
      <w:numFmt w:val="bullet"/>
      <w:lvlText w:val=""/>
      <w:lvlJc w:val="left"/>
      <w:pPr>
        <w:ind w:left="108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22FF5B1B"/>
    <w:multiLevelType w:val="hybridMultilevel"/>
    <w:tmpl w:val="EE302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491E30"/>
    <w:multiLevelType w:val="hybridMultilevel"/>
    <w:tmpl w:val="8C5A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6425D7"/>
    <w:multiLevelType w:val="hybridMultilevel"/>
    <w:tmpl w:val="E664109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AAB7C02"/>
    <w:multiLevelType w:val="multilevel"/>
    <w:tmpl w:val="F0AA53C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6">
    <w:nsid w:val="43457D65"/>
    <w:multiLevelType w:val="multilevel"/>
    <w:tmpl w:val="F0AA53C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7">
    <w:nsid w:val="488A1792"/>
    <w:multiLevelType w:val="hybridMultilevel"/>
    <w:tmpl w:val="F0AA53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F774950"/>
    <w:multiLevelType w:val="hybridMultilevel"/>
    <w:tmpl w:val="9E92D870"/>
    <w:lvl w:ilvl="0" w:tplc="CD1A0C9A">
      <w:start w:val="1"/>
      <w:numFmt w:val="bullet"/>
      <w:lvlText w:val=""/>
      <w:lvlPicBulletId w:val="0"/>
      <w:lvlJc w:val="left"/>
      <w:pPr>
        <w:tabs>
          <w:tab w:val="num" w:pos="720"/>
        </w:tabs>
        <w:ind w:left="720" w:hanging="360"/>
      </w:pPr>
      <w:rPr>
        <w:rFonts w:ascii="Symbol" w:hAnsi="Symbol" w:hint="default"/>
      </w:rPr>
    </w:lvl>
    <w:lvl w:ilvl="1" w:tplc="AEF47310" w:tentative="1">
      <w:start w:val="1"/>
      <w:numFmt w:val="bullet"/>
      <w:lvlText w:val=""/>
      <w:lvlPicBulletId w:val="0"/>
      <w:lvlJc w:val="left"/>
      <w:pPr>
        <w:tabs>
          <w:tab w:val="num" w:pos="1440"/>
        </w:tabs>
        <w:ind w:left="1440" w:hanging="360"/>
      </w:pPr>
      <w:rPr>
        <w:rFonts w:ascii="Symbol" w:hAnsi="Symbol" w:hint="default"/>
      </w:rPr>
    </w:lvl>
    <w:lvl w:ilvl="2" w:tplc="D17E5F1C" w:tentative="1">
      <w:start w:val="1"/>
      <w:numFmt w:val="bullet"/>
      <w:lvlText w:val=""/>
      <w:lvlPicBulletId w:val="0"/>
      <w:lvlJc w:val="left"/>
      <w:pPr>
        <w:tabs>
          <w:tab w:val="num" w:pos="2160"/>
        </w:tabs>
        <w:ind w:left="2160" w:hanging="360"/>
      </w:pPr>
      <w:rPr>
        <w:rFonts w:ascii="Symbol" w:hAnsi="Symbol" w:hint="default"/>
      </w:rPr>
    </w:lvl>
    <w:lvl w:ilvl="3" w:tplc="2286FB02" w:tentative="1">
      <w:start w:val="1"/>
      <w:numFmt w:val="bullet"/>
      <w:lvlText w:val=""/>
      <w:lvlPicBulletId w:val="0"/>
      <w:lvlJc w:val="left"/>
      <w:pPr>
        <w:tabs>
          <w:tab w:val="num" w:pos="2880"/>
        </w:tabs>
        <w:ind w:left="2880" w:hanging="360"/>
      </w:pPr>
      <w:rPr>
        <w:rFonts w:ascii="Symbol" w:hAnsi="Symbol" w:hint="default"/>
      </w:rPr>
    </w:lvl>
    <w:lvl w:ilvl="4" w:tplc="0316D0AC" w:tentative="1">
      <w:start w:val="1"/>
      <w:numFmt w:val="bullet"/>
      <w:lvlText w:val=""/>
      <w:lvlPicBulletId w:val="0"/>
      <w:lvlJc w:val="left"/>
      <w:pPr>
        <w:tabs>
          <w:tab w:val="num" w:pos="3600"/>
        </w:tabs>
        <w:ind w:left="3600" w:hanging="360"/>
      </w:pPr>
      <w:rPr>
        <w:rFonts w:ascii="Symbol" w:hAnsi="Symbol" w:hint="default"/>
      </w:rPr>
    </w:lvl>
    <w:lvl w:ilvl="5" w:tplc="0BF4ED66" w:tentative="1">
      <w:start w:val="1"/>
      <w:numFmt w:val="bullet"/>
      <w:lvlText w:val=""/>
      <w:lvlPicBulletId w:val="0"/>
      <w:lvlJc w:val="left"/>
      <w:pPr>
        <w:tabs>
          <w:tab w:val="num" w:pos="4320"/>
        </w:tabs>
        <w:ind w:left="4320" w:hanging="360"/>
      </w:pPr>
      <w:rPr>
        <w:rFonts w:ascii="Symbol" w:hAnsi="Symbol" w:hint="default"/>
      </w:rPr>
    </w:lvl>
    <w:lvl w:ilvl="6" w:tplc="E402E6FE" w:tentative="1">
      <w:start w:val="1"/>
      <w:numFmt w:val="bullet"/>
      <w:lvlText w:val=""/>
      <w:lvlPicBulletId w:val="0"/>
      <w:lvlJc w:val="left"/>
      <w:pPr>
        <w:tabs>
          <w:tab w:val="num" w:pos="5040"/>
        </w:tabs>
        <w:ind w:left="5040" w:hanging="360"/>
      </w:pPr>
      <w:rPr>
        <w:rFonts w:ascii="Symbol" w:hAnsi="Symbol" w:hint="default"/>
      </w:rPr>
    </w:lvl>
    <w:lvl w:ilvl="7" w:tplc="1BD660CC" w:tentative="1">
      <w:start w:val="1"/>
      <w:numFmt w:val="bullet"/>
      <w:lvlText w:val=""/>
      <w:lvlPicBulletId w:val="0"/>
      <w:lvlJc w:val="left"/>
      <w:pPr>
        <w:tabs>
          <w:tab w:val="num" w:pos="5760"/>
        </w:tabs>
        <w:ind w:left="5760" w:hanging="360"/>
      </w:pPr>
      <w:rPr>
        <w:rFonts w:ascii="Symbol" w:hAnsi="Symbol" w:hint="default"/>
      </w:rPr>
    </w:lvl>
    <w:lvl w:ilvl="8" w:tplc="D020ED42"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55211141"/>
    <w:multiLevelType w:val="hybridMultilevel"/>
    <w:tmpl w:val="2A72BEDC"/>
    <w:lvl w:ilvl="0" w:tplc="A9628E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5AE4B4D"/>
    <w:multiLevelType w:val="hybridMultilevel"/>
    <w:tmpl w:val="2FE27242"/>
    <w:lvl w:ilvl="0" w:tplc="C8420488">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1">
    <w:nsid w:val="5EE82B00"/>
    <w:multiLevelType w:val="hybridMultilevel"/>
    <w:tmpl w:val="0720C740"/>
    <w:lvl w:ilvl="0" w:tplc="9528B158">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2">
    <w:nsid w:val="602C5410"/>
    <w:multiLevelType w:val="hybridMultilevel"/>
    <w:tmpl w:val="5BE26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0E73BEB"/>
    <w:multiLevelType w:val="hybridMultilevel"/>
    <w:tmpl w:val="B44A2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2CA3D41"/>
    <w:multiLevelType w:val="hybridMultilevel"/>
    <w:tmpl w:val="C6C4D26A"/>
    <w:lvl w:ilvl="0" w:tplc="66FEB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8F54D7"/>
    <w:multiLevelType w:val="hybridMultilevel"/>
    <w:tmpl w:val="ED429C96"/>
    <w:lvl w:ilvl="0" w:tplc="E4AC27D2">
      <w:start w:val="1"/>
      <w:numFmt w:val="bullet"/>
      <w:lvlText w:val=""/>
      <w:lvlJc w:val="left"/>
      <w:pPr>
        <w:ind w:left="252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FE62839"/>
    <w:multiLevelType w:val="hybridMultilevel"/>
    <w:tmpl w:val="B0286E40"/>
    <w:lvl w:ilvl="0" w:tplc="0409000F">
      <w:start w:val="1"/>
      <w:numFmt w:val="decimal"/>
      <w:lvlText w:val="%1."/>
      <w:lvlJc w:val="left"/>
      <w:pPr>
        <w:ind w:left="144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0BA52D9"/>
    <w:multiLevelType w:val="hybridMultilevel"/>
    <w:tmpl w:val="D9C4AF54"/>
    <w:lvl w:ilvl="0" w:tplc="60B43E34">
      <w:start w:val="1"/>
      <w:numFmt w:val="decimal"/>
      <w:lvlText w:val="%1."/>
      <w:lvlJc w:val="left"/>
      <w:pPr>
        <w:ind w:left="1480" w:hanging="360"/>
      </w:pPr>
      <w:rPr>
        <w:rFonts w:hint="default"/>
        <w:b/>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8">
    <w:nsid w:val="7724787E"/>
    <w:multiLevelType w:val="hybridMultilevel"/>
    <w:tmpl w:val="7980A5CC"/>
    <w:lvl w:ilvl="0" w:tplc="95E29416">
      <w:start w:val="1"/>
      <w:numFmt w:val="decimal"/>
      <w:lvlText w:val="%1."/>
      <w:lvlJc w:val="left"/>
      <w:pPr>
        <w:ind w:left="1800" w:hanging="360"/>
      </w:pPr>
      <w:rPr>
        <w:rFonts w:eastAsia="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B0836A5"/>
    <w:multiLevelType w:val="multilevel"/>
    <w:tmpl w:val="E6641094"/>
    <w:lvl w:ilvl="0">
      <w:start w:val="1"/>
      <w:numFmt w:val="bullet"/>
      <w:lvlText w:val=""/>
      <w:lvlJc w:val="left"/>
      <w:pPr>
        <w:ind w:left="324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30">
    <w:nsid w:val="7C12004D"/>
    <w:multiLevelType w:val="hybridMultilevel"/>
    <w:tmpl w:val="96023070"/>
    <w:lvl w:ilvl="0" w:tplc="E5C44B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9"/>
  </w:num>
  <w:num w:numId="3">
    <w:abstractNumId w:val="24"/>
  </w:num>
  <w:num w:numId="4">
    <w:abstractNumId w:val="5"/>
  </w:num>
  <w:num w:numId="5">
    <w:abstractNumId w:val="30"/>
  </w:num>
  <w:num w:numId="6">
    <w:abstractNumId w:val="1"/>
  </w:num>
  <w:num w:numId="7">
    <w:abstractNumId w:val="19"/>
  </w:num>
  <w:num w:numId="8">
    <w:abstractNumId w:val="13"/>
  </w:num>
  <w:num w:numId="9">
    <w:abstractNumId w:val="12"/>
  </w:num>
  <w:num w:numId="10">
    <w:abstractNumId w:val="3"/>
  </w:num>
  <w:num w:numId="11">
    <w:abstractNumId w:val="7"/>
  </w:num>
  <w:num w:numId="12">
    <w:abstractNumId w:val="8"/>
  </w:num>
  <w:num w:numId="13">
    <w:abstractNumId w:val="28"/>
  </w:num>
  <w:num w:numId="14">
    <w:abstractNumId w:val="18"/>
  </w:num>
  <w:num w:numId="15">
    <w:abstractNumId w:val="22"/>
  </w:num>
  <w:num w:numId="16">
    <w:abstractNumId w:val="23"/>
  </w:num>
  <w:num w:numId="17">
    <w:abstractNumId w:val="17"/>
  </w:num>
  <w:num w:numId="18">
    <w:abstractNumId w:val="16"/>
  </w:num>
  <w:num w:numId="19">
    <w:abstractNumId w:val="15"/>
  </w:num>
  <w:num w:numId="20">
    <w:abstractNumId w:val="14"/>
  </w:num>
  <w:num w:numId="21">
    <w:abstractNumId w:val="29"/>
  </w:num>
  <w:num w:numId="22">
    <w:abstractNumId w:val="6"/>
  </w:num>
  <w:num w:numId="23">
    <w:abstractNumId w:val="25"/>
  </w:num>
  <w:num w:numId="24">
    <w:abstractNumId w:val="10"/>
  </w:num>
  <w:num w:numId="25">
    <w:abstractNumId w:val="2"/>
  </w:num>
  <w:num w:numId="26">
    <w:abstractNumId w:val="11"/>
  </w:num>
  <w:num w:numId="27">
    <w:abstractNumId w:val="26"/>
  </w:num>
  <w:num w:numId="28">
    <w:abstractNumId w:val="0"/>
  </w:num>
  <w:num w:numId="29">
    <w:abstractNumId w:val="27"/>
  </w:num>
  <w:num w:numId="30">
    <w:abstractNumId w:val="2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20"/>
  <w:characterSpacingControl w:val="doNotCompress"/>
  <w:compat>
    <w:compatSetting w:name="compatibilityMode" w:uri="http://schemas.microsoft.com/office/word" w:val="12"/>
  </w:compat>
  <w:rsids>
    <w:rsidRoot w:val="00994CF9"/>
    <w:rsid w:val="00005470"/>
    <w:rsid w:val="00012C7E"/>
    <w:rsid w:val="000C7ACD"/>
    <w:rsid w:val="001308B9"/>
    <w:rsid w:val="00135D60"/>
    <w:rsid w:val="0014259B"/>
    <w:rsid w:val="001742E9"/>
    <w:rsid w:val="00183D1A"/>
    <w:rsid w:val="001938A3"/>
    <w:rsid w:val="001A7869"/>
    <w:rsid w:val="001C0347"/>
    <w:rsid w:val="001C29BA"/>
    <w:rsid w:val="0021187A"/>
    <w:rsid w:val="002240F0"/>
    <w:rsid w:val="00225427"/>
    <w:rsid w:val="0024012F"/>
    <w:rsid w:val="00245CD2"/>
    <w:rsid w:val="002738B8"/>
    <w:rsid w:val="002858F1"/>
    <w:rsid w:val="002923D3"/>
    <w:rsid w:val="002B3475"/>
    <w:rsid w:val="002C36A2"/>
    <w:rsid w:val="002C5165"/>
    <w:rsid w:val="00305274"/>
    <w:rsid w:val="00332362"/>
    <w:rsid w:val="003455C0"/>
    <w:rsid w:val="00365F59"/>
    <w:rsid w:val="0037620E"/>
    <w:rsid w:val="003938B5"/>
    <w:rsid w:val="003954F7"/>
    <w:rsid w:val="003A0A6E"/>
    <w:rsid w:val="003A19D6"/>
    <w:rsid w:val="003A1CFD"/>
    <w:rsid w:val="003C3293"/>
    <w:rsid w:val="003D7A37"/>
    <w:rsid w:val="004175BE"/>
    <w:rsid w:val="00423D2A"/>
    <w:rsid w:val="004338F0"/>
    <w:rsid w:val="00436CE9"/>
    <w:rsid w:val="0047496C"/>
    <w:rsid w:val="004C570F"/>
    <w:rsid w:val="004F4DA6"/>
    <w:rsid w:val="00540FD3"/>
    <w:rsid w:val="00546643"/>
    <w:rsid w:val="00567F28"/>
    <w:rsid w:val="005902AA"/>
    <w:rsid w:val="005E45F1"/>
    <w:rsid w:val="005F601A"/>
    <w:rsid w:val="006147A6"/>
    <w:rsid w:val="00627FF5"/>
    <w:rsid w:val="00643163"/>
    <w:rsid w:val="006516E8"/>
    <w:rsid w:val="0067280C"/>
    <w:rsid w:val="006773B8"/>
    <w:rsid w:val="0068430A"/>
    <w:rsid w:val="00685995"/>
    <w:rsid w:val="006A6035"/>
    <w:rsid w:val="006C55B5"/>
    <w:rsid w:val="006C73AD"/>
    <w:rsid w:val="006E2F54"/>
    <w:rsid w:val="006E7848"/>
    <w:rsid w:val="006F38DD"/>
    <w:rsid w:val="00710E08"/>
    <w:rsid w:val="007A0D14"/>
    <w:rsid w:val="007D54AD"/>
    <w:rsid w:val="008309D9"/>
    <w:rsid w:val="00852B47"/>
    <w:rsid w:val="00860D84"/>
    <w:rsid w:val="00877CD5"/>
    <w:rsid w:val="0088147F"/>
    <w:rsid w:val="00882960"/>
    <w:rsid w:val="008A4AB6"/>
    <w:rsid w:val="008E0FE8"/>
    <w:rsid w:val="008F4350"/>
    <w:rsid w:val="009017C4"/>
    <w:rsid w:val="00905912"/>
    <w:rsid w:val="009059ED"/>
    <w:rsid w:val="0092309C"/>
    <w:rsid w:val="00923EFC"/>
    <w:rsid w:val="0092415B"/>
    <w:rsid w:val="009403EA"/>
    <w:rsid w:val="00951CF2"/>
    <w:rsid w:val="009619FF"/>
    <w:rsid w:val="00994CF9"/>
    <w:rsid w:val="00995303"/>
    <w:rsid w:val="009C511B"/>
    <w:rsid w:val="00A05729"/>
    <w:rsid w:val="00A45292"/>
    <w:rsid w:val="00A65C62"/>
    <w:rsid w:val="00A66D8E"/>
    <w:rsid w:val="00A77B75"/>
    <w:rsid w:val="00AC6584"/>
    <w:rsid w:val="00AD69A7"/>
    <w:rsid w:val="00AE5D49"/>
    <w:rsid w:val="00AF5403"/>
    <w:rsid w:val="00B101BC"/>
    <w:rsid w:val="00B51FD7"/>
    <w:rsid w:val="00B65191"/>
    <w:rsid w:val="00B70033"/>
    <w:rsid w:val="00B90779"/>
    <w:rsid w:val="00BD6541"/>
    <w:rsid w:val="00BF54BB"/>
    <w:rsid w:val="00C26919"/>
    <w:rsid w:val="00C33569"/>
    <w:rsid w:val="00C37C2E"/>
    <w:rsid w:val="00C7005C"/>
    <w:rsid w:val="00C7758B"/>
    <w:rsid w:val="00C95286"/>
    <w:rsid w:val="00CD27B1"/>
    <w:rsid w:val="00CF754F"/>
    <w:rsid w:val="00D24930"/>
    <w:rsid w:val="00D65B1C"/>
    <w:rsid w:val="00D80C50"/>
    <w:rsid w:val="00D947FC"/>
    <w:rsid w:val="00DA1D1D"/>
    <w:rsid w:val="00DA67C4"/>
    <w:rsid w:val="00DE4D5E"/>
    <w:rsid w:val="00E72B89"/>
    <w:rsid w:val="00E84939"/>
    <w:rsid w:val="00E87819"/>
    <w:rsid w:val="00E93567"/>
    <w:rsid w:val="00EA1721"/>
    <w:rsid w:val="00EA1CEA"/>
    <w:rsid w:val="00EC338E"/>
    <w:rsid w:val="00ED230D"/>
    <w:rsid w:val="00EF7DD7"/>
    <w:rsid w:val="00F144DF"/>
    <w:rsid w:val="00F20E47"/>
    <w:rsid w:val="00F249F1"/>
    <w:rsid w:val="00F31D43"/>
    <w:rsid w:val="00F572BA"/>
    <w:rsid w:val="00F96F6C"/>
    <w:rsid w:val="00FB5FD2"/>
    <w:rsid w:val="00FE2475"/>
    <w:rsid w:val="00FE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CE9"/>
  </w:style>
  <w:style w:type="paragraph" w:styleId="Heading1">
    <w:name w:val="heading 1"/>
    <w:basedOn w:val="Normal"/>
    <w:next w:val="Normal"/>
    <w:link w:val="Heading1Char"/>
    <w:qFormat/>
    <w:rsid w:val="00C7005C"/>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CF9"/>
    <w:rPr>
      <w:color w:val="0000FF"/>
      <w:u w:val="single"/>
    </w:rPr>
  </w:style>
  <w:style w:type="paragraph" w:styleId="ListParagraph">
    <w:name w:val="List Paragraph"/>
    <w:basedOn w:val="Normal"/>
    <w:uiPriority w:val="34"/>
    <w:qFormat/>
    <w:rsid w:val="00994CF9"/>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994CF9"/>
    <w:pPr>
      <w:spacing w:after="0" w:line="240" w:lineRule="auto"/>
    </w:pPr>
  </w:style>
  <w:style w:type="paragraph" w:styleId="BalloonText">
    <w:name w:val="Balloon Text"/>
    <w:basedOn w:val="Normal"/>
    <w:link w:val="BalloonTextChar"/>
    <w:uiPriority w:val="99"/>
    <w:semiHidden/>
    <w:unhideWhenUsed/>
    <w:rsid w:val="00273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8B8"/>
    <w:rPr>
      <w:rFonts w:ascii="Tahoma" w:hAnsi="Tahoma" w:cs="Tahoma"/>
      <w:sz w:val="16"/>
      <w:szCs w:val="16"/>
    </w:rPr>
  </w:style>
  <w:style w:type="table" w:styleId="TableGrid">
    <w:name w:val="Table Grid"/>
    <w:basedOn w:val="TableNormal"/>
    <w:uiPriority w:val="59"/>
    <w:rsid w:val="00A65C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7005C"/>
    <w:rPr>
      <w:rFonts w:ascii="Arial" w:eastAsia="Times New Roman" w:hAnsi="Arial" w:cs="Arial"/>
      <w:b/>
      <w:bCs/>
      <w:szCs w:val="24"/>
    </w:rPr>
  </w:style>
  <w:style w:type="character" w:styleId="Strong">
    <w:name w:val="Strong"/>
    <w:basedOn w:val="DefaultParagraphFont"/>
    <w:qFormat/>
    <w:rsid w:val="00C7005C"/>
    <w:rPr>
      <w:b/>
      <w:bCs/>
    </w:rPr>
  </w:style>
  <w:style w:type="character" w:styleId="Emphasis">
    <w:name w:val="Emphasis"/>
    <w:basedOn w:val="DefaultParagraphFont"/>
    <w:qFormat/>
    <w:rsid w:val="00C7005C"/>
    <w:rPr>
      <w:i/>
      <w:iCs/>
    </w:rPr>
  </w:style>
  <w:style w:type="paragraph" w:styleId="NormalWeb">
    <w:name w:val="Normal (Web)"/>
    <w:basedOn w:val="Normal"/>
    <w:uiPriority w:val="99"/>
    <w:rsid w:val="00852B47"/>
    <w:pPr>
      <w:spacing w:beforeLines="1" w:afterLines="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3215">
      <w:bodyDiv w:val="1"/>
      <w:marLeft w:val="0"/>
      <w:marRight w:val="0"/>
      <w:marTop w:val="0"/>
      <w:marBottom w:val="0"/>
      <w:divBdr>
        <w:top w:val="none" w:sz="0" w:space="0" w:color="auto"/>
        <w:left w:val="none" w:sz="0" w:space="0" w:color="auto"/>
        <w:bottom w:val="none" w:sz="0" w:space="0" w:color="auto"/>
        <w:right w:val="none" w:sz="0" w:space="0" w:color="auto"/>
      </w:divBdr>
      <w:divsChild>
        <w:div w:id="330372958">
          <w:marLeft w:val="547"/>
          <w:marRight w:val="0"/>
          <w:marTop w:val="0"/>
          <w:marBottom w:val="0"/>
          <w:divBdr>
            <w:top w:val="none" w:sz="0" w:space="0" w:color="auto"/>
            <w:left w:val="none" w:sz="0" w:space="0" w:color="auto"/>
            <w:bottom w:val="none" w:sz="0" w:space="0" w:color="auto"/>
            <w:right w:val="none" w:sz="0" w:space="0" w:color="auto"/>
          </w:divBdr>
        </w:div>
        <w:div w:id="1618486809">
          <w:marLeft w:val="547"/>
          <w:marRight w:val="0"/>
          <w:marTop w:val="0"/>
          <w:marBottom w:val="0"/>
          <w:divBdr>
            <w:top w:val="none" w:sz="0" w:space="0" w:color="auto"/>
            <w:left w:val="none" w:sz="0" w:space="0" w:color="auto"/>
            <w:bottom w:val="none" w:sz="0" w:space="0" w:color="auto"/>
            <w:right w:val="none" w:sz="0" w:space="0" w:color="auto"/>
          </w:divBdr>
        </w:div>
      </w:divsChild>
    </w:div>
    <w:div w:id="411663327">
      <w:bodyDiv w:val="1"/>
      <w:marLeft w:val="0"/>
      <w:marRight w:val="0"/>
      <w:marTop w:val="0"/>
      <w:marBottom w:val="0"/>
      <w:divBdr>
        <w:top w:val="none" w:sz="0" w:space="0" w:color="auto"/>
        <w:left w:val="none" w:sz="0" w:space="0" w:color="auto"/>
        <w:bottom w:val="none" w:sz="0" w:space="0" w:color="auto"/>
        <w:right w:val="none" w:sz="0" w:space="0" w:color="auto"/>
      </w:divBdr>
      <w:divsChild>
        <w:div w:id="463502168">
          <w:marLeft w:val="547"/>
          <w:marRight w:val="0"/>
          <w:marTop w:val="0"/>
          <w:marBottom w:val="0"/>
          <w:divBdr>
            <w:top w:val="none" w:sz="0" w:space="0" w:color="auto"/>
            <w:left w:val="none" w:sz="0" w:space="0" w:color="auto"/>
            <w:bottom w:val="none" w:sz="0" w:space="0" w:color="auto"/>
            <w:right w:val="none" w:sz="0" w:space="0" w:color="auto"/>
          </w:divBdr>
        </w:div>
      </w:divsChild>
    </w:div>
    <w:div w:id="428626581">
      <w:bodyDiv w:val="1"/>
      <w:marLeft w:val="0"/>
      <w:marRight w:val="0"/>
      <w:marTop w:val="0"/>
      <w:marBottom w:val="0"/>
      <w:divBdr>
        <w:top w:val="none" w:sz="0" w:space="0" w:color="auto"/>
        <w:left w:val="none" w:sz="0" w:space="0" w:color="auto"/>
        <w:bottom w:val="none" w:sz="0" w:space="0" w:color="auto"/>
        <w:right w:val="none" w:sz="0" w:space="0" w:color="auto"/>
      </w:divBdr>
      <w:divsChild>
        <w:div w:id="377436788">
          <w:marLeft w:val="547"/>
          <w:marRight w:val="0"/>
          <w:marTop w:val="0"/>
          <w:marBottom w:val="0"/>
          <w:divBdr>
            <w:top w:val="none" w:sz="0" w:space="0" w:color="auto"/>
            <w:left w:val="none" w:sz="0" w:space="0" w:color="auto"/>
            <w:bottom w:val="none" w:sz="0" w:space="0" w:color="auto"/>
            <w:right w:val="none" w:sz="0" w:space="0" w:color="auto"/>
          </w:divBdr>
        </w:div>
      </w:divsChild>
    </w:div>
    <w:div w:id="560940601">
      <w:bodyDiv w:val="1"/>
      <w:marLeft w:val="0"/>
      <w:marRight w:val="0"/>
      <w:marTop w:val="0"/>
      <w:marBottom w:val="0"/>
      <w:divBdr>
        <w:top w:val="none" w:sz="0" w:space="0" w:color="auto"/>
        <w:left w:val="none" w:sz="0" w:space="0" w:color="auto"/>
        <w:bottom w:val="none" w:sz="0" w:space="0" w:color="auto"/>
        <w:right w:val="none" w:sz="0" w:space="0" w:color="auto"/>
      </w:divBdr>
      <w:divsChild>
        <w:div w:id="840896544">
          <w:marLeft w:val="547"/>
          <w:marRight w:val="0"/>
          <w:marTop w:val="0"/>
          <w:marBottom w:val="0"/>
          <w:divBdr>
            <w:top w:val="none" w:sz="0" w:space="0" w:color="auto"/>
            <w:left w:val="none" w:sz="0" w:space="0" w:color="auto"/>
            <w:bottom w:val="none" w:sz="0" w:space="0" w:color="auto"/>
            <w:right w:val="none" w:sz="0" w:space="0" w:color="auto"/>
          </w:divBdr>
        </w:div>
      </w:divsChild>
    </w:div>
    <w:div w:id="633605030">
      <w:bodyDiv w:val="1"/>
      <w:marLeft w:val="0"/>
      <w:marRight w:val="0"/>
      <w:marTop w:val="0"/>
      <w:marBottom w:val="0"/>
      <w:divBdr>
        <w:top w:val="none" w:sz="0" w:space="0" w:color="auto"/>
        <w:left w:val="none" w:sz="0" w:space="0" w:color="auto"/>
        <w:bottom w:val="none" w:sz="0" w:space="0" w:color="auto"/>
        <w:right w:val="none" w:sz="0" w:space="0" w:color="auto"/>
      </w:divBdr>
    </w:div>
    <w:div w:id="651062147">
      <w:bodyDiv w:val="1"/>
      <w:marLeft w:val="0"/>
      <w:marRight w:val="0"/>
      <w:marTop w:val="0"/>
      <w:marBottom w:val="0"/>
      <w:divBdr>
        <w:top w:val="none" w:sz="0" w:space="0" w:color="auto"/>
        <w:left w:val="none" w:sz="0" w:space="0" w:color="auto"/>
        <w:bottom w:val="none" w:sz="0" w:space="0" w:color="auto"/>
        <w:right w:val="none" w:sz="0" w:space="0" w:color="auto"/>
      </w:divBdr>
      <w:divsChild>
        <w:div w:id="2111898325">
          <w:marLeft w:val="547"/>
          <w:marRight w:val="0"/>
          <w:marTop w:val="230"/>
          <w:marBottom w:val="0"/>
          <w:divBdr>
            <w:top w:val="none" w:sz="0" w:space="0" w:color="auto"/>
            <w:left w:val="none" w:sz="0" w:space="0" w:color="auto"/>
            <w:bottom w:val="none" w:sz="0" w:space="0" w:color="auto"/>
            <w:right w:val="none" w:sz="0" w:space="0" w:color="auto"/>
          </w:divBdr>
        </w:div>
      </w:divsChild>
    </w:div>
    <w:div w:id="682585226">
      <w:bodyDiv w:val="1"/>
      <w:marLeft w:val="0"/>
      <w:marRight w:val="0"/>
      <w:marTop w:val="0"/>
      <w:marBottom w:val="0"/>
      <w:divBdr>
        <w:top w:val="none" w:sz="0" w:space="0" w:color="auto"/>
        <w:left w:val="none" w:sz="0" w:space="0" w:color="auto"/>
        <w:bottom w:val="none" w:sz="0" w:space="0" w:color="auto"/>
        <w:right w:val="none" w:sz="0" w:space="0" w:color="auto"/>
      </w:divBdr>
      <w:divsChild>
        <w:div w:id="1598828595">
          <w:marLeft w:val="547"/>
          <w:marRight w:val="0"/>
          <w:marTop w:val="288"/>
          <w:marBottom w:val="0"/>
          <w:divBdr>
            <w:top w:val="none" w:sz="0" w:space="0" w:color="auto"/>
            <w:left w:val="none" w:sz="0" w:space="0" w:color="auto"/>
            <w:bottom w:val="none" w:sz="0" w:space="0" w:color="auto"/>
            <w:right w:val="none" w:sz="0" w:space="0" w:color="auto"/>
          </w:divBdr>
        </w:div>
      </w:divsChild>
    </w:div>
    <w:div w:id="756367246">
      <w:bodyDiv w:val="1"/>
      <w:marLeft w:val="0"/>
      <w:marRight w:val="0"/>
      <w:marTop w:val="0"/>
      <w:marBottom w:val="0"/>
      <w:divBdr>
        <w:top w:val="none" w:sz="0" w:space="0" w:color="auto"/>
        <w:left w:val="none" w:sz="0" w:space="0" w:color="auto"/>
        <w:bottom w:val="none" w:sz="0" w:space="0" w:color="auto"/>
        <w:right w:val="none" w:sz="0" w:space="0" w:color="auto"/>
      </w:divBdr>
    </w:div>
    <w:div w:id="863833238">
      <w:bodyDiv w:val="1"/>
      <w:marLeft w:val="0"/>
      <w:marRight w:val="0"/>
      <w:marTop w:val="0"/>
      <w:marBottom w:val="0"/>
      <w:divBdr>
        <w:top w:val="none" w:sz="0" w:space="0" w:color="auto"/>
        <w:left w:val="none" w:sz="0" w:space="0" w:color="auto"/>
        <w:bottom w:val="none" w:sz="0" w:space="0" w:color="auto"/>
        <w:right w:val="none" w:sz="0" w:space="0" w:color="auto"/>
      </w:divBdr>
      <w:divsChild>
        <w:div w:id="824275897">
          <w:marLeft w:val="547"/>
          <w:marRight w:val="0"/>
          <w:marTop w:val="0"/>
          <w:marBottom w:val="0"/>
          <w:divBdr>
            <w:top w:val="none" w:sz="0" w:space="0" w:color="auto"/>
            <w:left w:val="none" w:sz="0" w:space="0" w:color="auto"/>
            <w:bottom w:val="none" w:sz="0" w:space="0" w:color="auto"/>
            <w:right w:val="none" w:sz="0" w:space="0" w:color="auto"/>
          </w:divBdr>
        </w:div>
        <w:div w:id="2108575210">
          <w:marLeft w:val="547"/>
          <w:marRight w:val="0"/>
          <w:marTop w:val="0"/>
          <w:marBottom w:val="0"/>
          <w:divBdr>
            <w:top w:val="none" w:sz="0" w:space="0" w:color="auto"/>
            <w:left w:val="none" w:sz="0" w:space="0" w:color="auto"/>
            <w:bottom w:val="none" w:sz="0" w:space="0" w:color="auto"/>
            <w:right w:val="none" w:sz="0" w:space="0" w:color="auto"/>
          </w:divBdr>
        </w:div>
      </w:divsChild>
    </w:div>
    <w:div w:id="1029447974">
      <w:bodyDiv w:val="1"/>
      <w:marLeft w:val="0"/>
      <w:marRight w:val="0"/>
      <w:marTop w:val="0"/>
      <w:marBottom w:val="0"/>
      <w:divBdr>
        <w:top w:val="none" w:sz="0" w:space="0" w:color="auto"/>
        <w:left w:val="none" w:sz="0" w:space="0" w:color="auto"/>
        <w:bottom w:val="none" w:sz="0" w:space="0" w:color="auto"/>
        <w:right w:val="none" w:sz="0" w:space="0" w:color="auto"/>
      </w:divBdr>
      <w:divsChild>
        <w:div w:id="2117018982">
          <w:marLeft w:val="547"/>
          <w:marRight w:val="0"/>
          <w:marTop w:val="0"/>
          <w:marBottom w:val="0"/>
          <w:divBdr>
            <w:top w:val="none" w:sz="0" w:space="0" w:color="auto"/>
            <w:left w:val="none" w:sz="0" w:space="0" w:color="auto"/>
            <w:bottom w:val="none" w:sz="0" w:space="0" w:color="auto"/>
            <w:right w:val="none" w:sz="0" w:space="0" w:color="auto"/>
          </w:divBdr>
        </w:div>
      </w:divsChild>
    </w:div>
    <w:div w:id="1324551228">
      <w:bodyDiv w:val="1"/>
      <w:marLeft w:val="0"/>
      <w:marRight w:val="0"/>
      <w:marTop w:val="0"/>
      <w:marBottom w:val="0"/>
      <w:divBdr>
        <w:top w:val="none" w:sz="0" w:space="0" w:color="auto"/>
        <w:left w:val="none" w:sz="0" w:space="0" w:color="auto"/>
        <w:bottom w:val="none" w:sz="0" w:space="0" w:color="auto"/>
        <w:right w:val="none" w:sz="0" w:space="0" w:color="auto"/>
      </w:divBdr>
    </w:div>
    <w:div w:id="1392078146">
      <w:bodyDiv w:val="1"/>
      <w:marLeft w:val="0"/>
      <w:marRight w:val="0"/>
      <w:marTop w:val="0"/>
      <w:marBottom w:val="0"/>
      <w:divBdr>
        <w:top w:val="none" w:sz="0" w:space="0" w:color="auto"/>
        <w:left w:val="none" w:sz="0" w:space="0" w:color="auto"/>
        <w:bottom w:val="none" w:sz="0" w:space="0" w:color="auto"/>
        <w:right w:val="none" w:sz="0" w:space="0" w:color="auto"/>
      </w:divBdr>
      <w:divsChild>
        <w:div w:id="1585148429">
          <w:marLeft w:val="547"/>
          <w:marRight w:val="0"/>
          <w:marTop w:val="0"/>
          <w:marBottom w:val="0"/>
          <w:divBdr>
            <w:top w:val="none" w:sz="0" w:space="0" w:color="auto"/>
            <w:left w:val="none" w:sz="0" w:space="0" w:color="auto"/>
            <w:bottom w:val="none" w:sz="0" w:space="0" w:color="auto"/>
            <w:right w:val="none" w:sz="0" w:space="0" w:color="auto"/>
          </w:divBdr>
        </w:div>
        <w:div w:id="2103138202">
          <w:marLeft w:val="547"/>
          <w:marRight w:val="0"/>
          <w:marTop w:val="0"/>
          <w:marBottom w:val="0"/>
          <w:divBdr>
            <w:top w:val="none" w:sz="0" w:space="0" w:color="auto"/>
            <w:left w:val="none" w:sz="0" w:space="0" w:color="auto"/>
            <w:bottom w:val="none" w:sz="0" w:space="0" w:color="auto"/>
            <w:right w:val="none" w:sz="0" w:space="0" w:color="auto"/>
          </w:divBdr>
        </w:div>
      </w:divsChild>
    </w:div>
    <w:div w:id="1455059531">
      <w:bodyDiv w:val="1"/>
      <w:marLeft w:val="0"/>
      <w:marRight w:val="0"/>
      <w:marTop w:val="0"/>
      <w:marBottom w:val="0"/>
      <w:divBdr>
        <w:top w:val="none" w:sz="0" w:space="0" w:color="auto"/>
        <w:left w:val="none" w:sz="0" w:space="0" w:color="auto"/>
        <w:bottom w:val="none" w:sz="0" w:space="0" w:color="auto"/>
        <w:right w:val="none" w:sz="0" w:space="0" w:color="auto"/>
      </w:divBdr>
      <w:divsChild>
        <w:div w:id="103421596">
          <w:marLeft w:val="547"/>
          <w:marRight w:val="0"/>
          <w:marTop w:val="0"/>
          <w:marBottom w:val="0"/>
          <w:divBdr>
            <w:top w:val="none" w:sz="0" w:space="0" w:color="auto"/>
            <w:left w:val="none" w:sz="0" w:space="0" w:color="auto"/>
            <w:bottom w:val="none" w:sz="0" w:space="0" w:color="auto"/>
            <w:right w:val="none" w:sz="0" w:space="0" w:color="auto"/>
          </w:divBdr>
        </w:div>
        <w:div w:id="543906645">
          <w:marLeft w:val="547"/>
          <w:marRight w:val="0"/>
          <w:marTop w:val="0"/>
          <w:marBottom w:val="0"/>
          <w:divBdr>
            <w:top w:val="none" w:sz="0" w:space="0" w:color="auto"/>
            <w:left w:val="none" w:sz="0" w:space="0" w:color="auto"/>
            <w:bottom w:val="none" w:sz="0" w:space="0" w:color="auto"/>
            <w:right w:val="none" w:sz="0" w:space="0" w:color="auto"/>
          </w:divBdr>
        </w:div>
        <w:div w:id="784957175">
          <w:marLeft w:val="547"/>
          <w:marRight w:val="0"/>
          <w:marTop w:val="0"/>
          <w:marBottom w:val="0"/>
          <w:divBdr>
            <w:top w:val="none" w:sz="0" w:space="0" w:color="auto"/>
            <w:left w:val="none" w:sz="0" w:space="0" w:color="auto"/>
            <w:bottom w:val="none" w:sz="0" w:space="0" w:color="auto"/>
            <w:right w:val="none" w:sz="0" w:space="0" w:color="auto"/>
          </w:divBdr>
        </w:div>
        <w:div w:id="1681545341">
          <w:marLeft w:val="547"/>
          <w:marRight w:val="0"/>
          <w:marTop w:val="0"/>
          <w:marBottom w:val="0"/>
          <w:divBdr>
            <w:top w:val="none" w:sz="0" w:space="0" w:color="auto"/>
            <w:left w:val="none" w:sz="0" w:space="0" w:color="auto"/>
            <w:bottom w:val="none" w:sz="0" w:space="0" w:color="auto"/>
            <w:right w:val="none" w:sz="0" w:space="0" w:color="auto"/>
          </w:divBdr>
        </w:div>
        <w:div w:id="2003580405">
          <w:marLeft w:val="547"/>
          <w:marRight w:val="0"/>
          <w:marTop w:val="0"/>
          <w:marBottom w:val="0"/>
          <w:divBdr>
            <w:top w:val="none" w:sz="0" w:space="0" w:color="auto"/>
            <w:left w:val="none" w:sz="0" w:space="0" w:color="auto"/>
            <w:bottom w:val="none" w:sz="0" w:space="0" w:color="auto"/>
            <w:right w:val="none" w:sz="0" w:space="0" w:color="auto"/>
          </w:divBdr>
        </w:div>
        <w:div w:id="2053767980">
          <w:marLeft w:val="547"/>
          <w:marRight w:val="0"/>
          <w:marTop w:val="0"/>
          <w:marBottom w:val="0"/>
          <w:divBdr>
            <w:top w:val="none" w:sz="0" w:space="0" w:color="auto"/>
            <w:left w:val="none" w:sz="0" w:space="0" w:color="auto"/>
            <w:bottom w:val="none" w:sz="0" w:space="0" w:color="auto"/>
            <w:right w:val="none" w:sz="0" w:space="0" w:color="auto"/>
          </w:divBdr>
        </w:div>
      </w:divsChild>
    </w:div>
    <w:div w:id="1524786479">
      <w:bodyDiv w:val="1"/>
      <w:marLeft w:val="0"/>
      <w:marRight w:val="0"/>
      <w:marTop w:val="0"/>
      <w:marBottom w:val="0"/>
      <w:divBdr>
        <w:top w:val="none" w:sz="0" w:space="0" w:color="auto"/>
        <w:left w:val="none" w:sz="0" w:space="0" w:color="auto"/>
        <w:bottom w:val="none" w:sz="0" w:space="0" w:color="auto"/>
        <w:right w:val="none" w:sz="0" w:space="0" w:color="auto"/>
      </w:divBdr>
      <w:divsChild>
        <w:div w:id="1850679991">
          <w:marLeft w:val="547"/>
          <w:marRight w:val="0"/>
          <w:marTop w:val="0"/>
          <w:marBottom w:val="0"/>
          <w:divBdr>
            <w:top w:val="none" w:sz="0" w:space="0" w:color="auto"/>
            <w:left w:val="none" w:sz="0" w:space="0" w:color="auto"/>
            <w:bottom w:val="none" w:sz="0" w:space="0" w:color="auto"/>
            <w:right w:val="none" w:sz="0" w:space="0" w:color="auto"/>
          </w:divBdr>
        </w:div>
      </w:divsChild>
    </w:div>
    <w:div w:id="1600913475">
      <w:bodyDiv w:val="1"/>
      <w:marLeft w:val="0"/>
      <w:marRight w:val="0"/>
      <w:marTop w:val="0"/>
      <w:marBottom w:val="0"/>
      <w:divBdr>
        <w:top w:val="none" w:sz="0" w:space="0" w:color="auto"/>
        <w:left w:val="none" w:sz="0" w:space="0" w:color="auto"/>
        <w:bottom w:val="none" w:sz="0" w:space="0" w:color="auto"/>
        <w:right w:val="none" w:sz="0" w:space="0" w:color="auto"/>
      </w:divBdr>
      <w:divsChild>
        <w:div w:id="675035823">
          <w:marLeft w:val="547"/>
          <w:marRight w:val="0"/>
          <w:marTop w:val="0"/>
          <w:marBottom w:val="0"/>
          <w:divBdr>
            <w:top w:val="none" w:sz="0" w:space="0" w:color="auto"/>
            <w:left w:val="none" w:sz="0" w:space="0" w:color="auto"/>
            <w:bottom w:val="none" w:sz="0" w:space="0" w:color="auto"/>
            <w:right w:val="none" w:sz="0" w:space="0" w:color="auto"/>
          </w:divBdr>
        </w:div>
      </w:divsChild>
    </w:div>
    <w:div w:id="1655640098">
      <w:bodyDiv w:val="1"/>
      <w:marLeft w:val="0"/>
      <w:marRight w:val="0"/>
      <w:marTop w:val="0"/>
      <w:marBottom w:val="0"/>
      <w:divBdr>
        <w:top w:val="none" w:sz="0" w:space="0" w:color="auto"/>
        <w:left w:val="none" w:sz="0" w:space="0" w:color="auto"/>
        <w:bottom w:val="none" w:sz="0" w:space="0" w:color="auto"/>
        <w:right w:val="none" w:sz="0" w:space="0" w:color="auto"/>
      </w:divBdr>
      <w:divsChild>
        <w:div w:id="1717001098">
          <w:marLeft w:val="547"/>
          <w:marRight w:val="0"/>
          <w:marTop w:val="0"/>
          <w:marBottom w:val="0"/>
          <w:divBdr>
            <w:top w:val="none" w:sz="0" w:space="0" w:color="auto"/>
            <w:left w:val="none" w:sz="0" w:space="0" w:color="auto"/>
            <w:bottom w:val="none" w:sz="0" w:space="0" w:color="auto"/>
            <w:right w:val="none" w:sz="0" w:space="0" w:color="auto"/>
          </w:divBdr>
        </w:div>
      </w:divsChild>
    </w:div>
    <w:div w:id="1678384576">
      <w:bodyDiv w:val="1"/>
      <w:marLeft w:val="0"/>
      <w:marRight w:val="0"/>
      <w:marTop w:val="0"/>
      <w:marBottom w:val="0"/>
      <w:divBdr>
        <w:top w:val="none" w:sz="0" w:space="0" w:color="auto"/>
        <w:left w:val="none" w:sz="0" w:space="0" w:color="auto"/>
        <w:bottom w:val="none" w:sz="0" w:space="0" w:color="auto"/>
        <w:right w:val="none" w:sz="0" w:space="0" w:color="auto"/>
      </w:divBdr>
      <w:divsChild>
        <w:div w:id="1205560006">
          <w:marLeft w:val="547"/>
          <w:marRight w:val="0"/>
          <w:marTop w:val="0"/>
          <w:marBottom w:val="0"/>
          <w:divBdr>
            <w:top w:val="none" w:sz="0" w:space="0" w:color="auto"/>
            <w:left w:val="none" w:sz="0" w:space="0" w:color="auto"/>
            <w:bottom w:val="none" w:sz="0" w:space="0" w:color="auto"/>
            <w:right w:val="none" w:sz="0" w:space="0" w:color="auto"/>
          </w:divBdr>
        </w:div>
      </w:divsChild>
    </w:div>
    <w:div w:id="1720931281">
      <w:bodyDiv w:val="1"/>
      <w:marLeft w:val="0"/>
      <w:marRight w:val="0"/>
      <w:marTop w:val="0"/>
      <w:marBottom w:val="0"/>
      <w:divBdr>
        <w:top w:val="none" w:sz="0" w:space="0" w:color="auto"/>
        <w:left w:val="none" w:sz="0" w:space="0" w:color="auto"/>
        <w:bottom w:val="none" w:sz="0" w:space="0" w:color="auto"/>
        <w:right w:val="none" w:sz="0" w:space="0" w:color="auto"/>
      </w:divBdr>
      <w:divsChild>
        <w:div w:id="1420053539">
          <w:marLeft w:val="547"/>
          <w:marRight w:val="0"/>
          <w:marTop w:val="0"/>
          <w:marBottom w:val="0"/>
          <w:divBdr>
            <w:top w:val="none" w:sz="0" w:space="0" w:color="auto"/>
            <w:left w:val="none" w:sz="0" w:space="0" w:color="auto"/>
            <w:bottom w:val="none" w:sz="0" w:space="0" w:color="auto"/>
            <w:right w:val="none" w:sz="0" w:space="0" w:color="auto"/>
          </w:divBdr>
        </w:div>
      </w:divsChild>
    </w:div>
    <w:div w:id="1843935347">
      <w:bodyDiv w:val="1"/>
      <w:marLeft w:val="0"/>
      <w:marRight w:val="0"/>
      <w:marTop w:val="0"/>
      <w:marBottom w:val="0"/>
      <w:divBdr>
        <w:top w:val="none" w:sz="0" w:space="0" w:color="auto"/>
        <w:left w:val="none" w:sz="0" w:space="0" w:color="auto"/>
        <w:bottom w:val="none" w:sz="0" w:space="0" w:color="auto"/>
        <w:right w:val="none" w:sz="0" w:space="0" w:color="auto"/>
      </w:divBdr>
    </w:div>
    <w:div w:id="1852377002">
      <w:bodyDiv w:val="1"/>
      <w:marLeft w:val="0"/>
      <w:marRight w:val="0"/>
      <w:marTop w:val="0"/>
      <w:marBottom w:val="0"/>
      <w:divBdr>
        <w:top w:val="none" w:sz="0" w:space="0" w:color="auto"/>
        <w:left w:val="none" w:sz="0" w:space="0" w:color="auto"/>
        <w:bottom w:val="none" w:sz="0" w:space="0" w:color="auto"/>
        <w:right w:val="none" w:sz="0" w:space="0" w:color="auto"/>
      </w:divBdr>
      <w:divsChild>
        <w:div w:id="1199777814">
          <w:marLeft w:val="547"/>
          <w:marRight w:val="0"/>
          <w:marTop w:val="0"/>
          <w:marBottom w:val="0"/>
          <w:divBdr>
            <w:top w:val="none" w:sz="0" w:space="0" w:color="auto"/>
            <w:left w:val="none" w:sz="0" w:space="0" w:color="auto"/>
            <w:bottom w:val="none" w:sz="0" w:space="0" w:color="auto"/>
            <w:right w:val="none" w:sz="0" w:space="0" w:color="auto"/>
          </w:divBdr>
        </w:div>
      </w:divsChild>
    </w:div>
    <w:div w:id="1986884262">
      <w:bodyDiv w:val="1"/>
      <w:marLeft w:val="0"/>
      <w:marRight w:val="0"/>
      <w:marTop w:val="0"/>
      <w:marBottom w:val="0"/>
      <w:divBdr>
        <w:top w:val="none" w:sz="0" w:space="0" w:color="auto"/>
        <w:left w:val="none" w:sz="0" w:space="0" w:color="auto"/>
        <w:bottom w:val="none" w:sz="0" w:space="0" w:color="auto"/>
        <w:right w:val="none" w:sz="0" w:space="0" w:color="auto"/>
      </w:divBdr>
      <w:divsChild>
        <w:div w:id="1659649405">
          <w:marLeft w:val="547"/>
          <w:marRight w:val="0"/>
          <w:marTop w:val="0"/>
          <w:marBottom w:val="0"/>
          <w:divBdr>
            <w:top w:val="none" w:sz="0" w:space="0" w:color="auto"/>
            <w:left w:val="none" w:sz="0" w:space="0" w:color="auto"/>
            <w:bottom w:val="none" w:sz="0" w:space="0" w:color="auto"/>
            <w:right w:val="none" w:sz="0" w:space="0" w:color="auto"/>
          </w:divBdr>
        </w:div>
      </w:divsChild>
    </w:div>
    <w:div w:id="2023699950">
      <w:bodyDiv w:val="1"/>
      <w:marLeft w:val="0"/>
      <w:marRight w:val="0"/>
      <w:marTop w:val="0"/>
      <w:marBottom w:val="0"/>
      <w:divBdr>
        <w:top w:val="none" w:sz="0" w:space="0" w:color="auto"/>
        <w:left w:val="none" w:sz="0" w:space="0" w:color="auto"/>
        <w:bottom w:val="none" w:sz="0" w:space="0" w:color="auto"/>
        <w:right w:val="none" w:sz="0" w:space="0" w:color="auto"/>
      </w:divBdr>
      <w:divsChild>
        <w:div w:id="1472941495">
          <w:marLeft w:val="547"/>
          <w:marRight w:val="0"/>
          <w:marTop w:val="0"/>
          <w:marBottom w:val="0"/>
          <w:divBdr>
            <w:top w:val="none" w:sz="0" w:space="0" w:color="auto"/>
            <w:left w:val="none" w:sz="0" w:space="0" w:color="auto"/>
            <w:bottom w:val="none" w:sz="0" w:space="0" w:color="auto"/>
            <w:right w:val="none" w:sz="0" w:space="0" w:color="auto"/>
          </w:divBdr>
        </w:div>
      </w:divsChild>
    </w:div>
    <w:div w:id="205272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LCPS</Company>
  <LinksUpToDate>false</LinksUpToDate>
  <CharactersWithSpaces>12610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LCPS</dc:creator>
  <cp:lastModifiedBy>LCPS</cp:lastModifiedBy>
  <cp:revision>4</cp:revision>
  <dcterms:created xsi:type="dcterms:W3CDTF">2014-03-26T13:22:00Z</dcterms:created>
  <dcterms:modified xsi:type="dcterms:W3CDTF">2014-03-26T13:42:00Z</dcterms:modified>
</cp:coreProperties>
</file>